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11B1BB" w14:textId="5987A29C" w:rsidR="00BF5ACE" w:rsidRPr="009E3410" w:rsidRDefault="00000000" w:rsidP="009E3410">
      <w:pPr>
        <w:ind w:rightChars="-19" w:right="-42"/>
        <w:rPr>
          <w:rFonts w:ascii="ヒラギノ角ゴシック W4" w:eastAsia="ヒラギノ角ゴシック W4" w:hAnsi="ヒラギノ角ゴシック W4"/>
          <w:sz w:val="21"/>
          <w:szCs w:val="21"/>
        </w:rPr>
      </w:pPr>
      <w:r w:rsidRPr="009E3410">
        <w:rPr>
          <w:rFonts w:ascii="ヒラギノ角ゴシック W4" w:eastAsia="ヒラギノ角ゴシック W4" w:hAnsi="ヒラギノ角ゴシック W4" w:cs="Arial Unicode MS"/>
          <w:sz w:val="20"/>
          <w:szCs w:val="20"/>
        </w:rPr>
        <w:t>報道関係者各位</w:t>
      </w:r>
      <w:r w:rsidRPr="009E3410">
        <w:rPr>
          <w:rFonts w:ascii="ヒラギノ角ゴシック W4" w:eastAsia="ヒラギノ角ゴシック W4" w:hAnsi="ヒラギノ角ゴシック W4" w:cs="Arial Unicode MS"/>
          <w:sz w:val="21"/>
          <w:szCs w:val="21"/>
        </w:rPr>
        <w:tab/>
      </w:r>
      <w:r w:rsidRPr="009E3410">
        <w:rPr>
          <w:rFonts w:ascii="ヒラギノ角ゴシック W4" w:eastAsia="ヒラギノ角ゴシック W4" w:hAnsi="ヒラギノ角ゴシック W4" w:cs="Arial Unicode MS"/>
          <w:sz w:val="21"/>
          <w:szCs w:val="21"/>
        </w:rPr>
        <w:tab/>
      </w:r>
      <w:r w:rsidRPr="009E3410">
        <w:rPr>
          <w:rFonts w:ascii="ヒラギノ角ゴシック W4" w:eastAsia="ヒラギノ角ゴシック W4" w:hAnsi="ヒラギノ角ゴシック W4" w:cs="Arial Unicode MS"/>
          <w:sz w:val="21"/>
          <w:szCs w:val="21"/>
        </w:rPr>
        <w:tab/>
      </w:r>
      <w:r w:rsidRPr="009E3410">
        <w:rPr>
          <w:rFonts w:ascii="ヒラギノ角ゴシック W4" w:eastAsia="ヒラギノ角ゴシック W4" w:hAnsi="ヒラギノ角ゴシック W4" w:cs="Arial Unicode MS"/>
          <w:sz w:val="21"/>
          <w:szCs w:val="21"/>
        </w:rPr>
        <w:tab/>
      </w:r>
      <w:r w:rsidRPr="009E3410">
        <w:rPr>
          <w:rFonts w:ascii="ヒラギノ角ゴシック W4" w:eastAsia="ヒラギノ角ゴシック W4" w:hAnsi="ヒラギノ角ゴシック W4" w:cs="Arial Unicode MS"/>
          <w:sz w:val="21"/>
          <w:szCs w:val="21"/>
        </w:rPr>
        <w:tab/>
      </w:r>
      <w:r w:rsidRPr="009E3410">
        <w:rPr>
          <w:rFonts w:ascii="ヒラギノ角ゴシック W4" w:eastAsia="ヒラギノ角ゴシック W4" w:hAnsi="ヒラギノ角ゴシック W4" w:cs="Arial Unicode MS"/>
          <w:sz w:val="21"/>
          <w:szCs w:val="21"/>
        </w:rPr>
        <w:tab/>
      </w:r>
      <w:r w:rsidRPr="009E3410">
        <w:rPr>
          <w:rFonts w:ascii="ヒラギノ角ゴシック W4" w:eastAsia="ヒラギノ角ゴシック W4" w:hAnsi="ヒラギノ角ゴシック W4" w:cs="Arial Unicode MS"/>
          <w:sz w:val="21"/>
          <w:szCs w:val="21"/>
        </w:rPr>
        <w:tab/>
      </w:r>
      <w:r w:rsidRPr="009E3410">
        <w:rPr>
          <w:rFonts w:ascii="ヒラギノ角ゴシック W4" w:eastAsia="ヒラギノ角ゴシック W4" w:hAnsi="ヒラギノ角ゴシック W4" w:cs="Arial Unicode MS"/>
          <w:sz w:val="21"/>
          <w:szCs w:val="21"/>
        </w:rPr>
        <w:tab/>
      </w:r>
      <w:r w:rsidR="009E3410">
        <w:rPr>
          <w:rFonts w:ascii="ヒラギノ角ゴシック W4" w:eastAsia="ヒラギノ角ゴシック W4" w:hAnsi="ヒラギノ角ゴシック W4" w:cs="Arial Unicode MS" w:hint="eastAsia"/>
          <w:sz w:val="21"/>
          <w:szCs w:val="21"/>
        </w:rPr>
        <w:t xml:space="preserve">　　　　</w:t>
      </w:r>
      <w:r w:rsidRPr="009E3410">
        <w:rPr>
          <w:rFonts w:ascii="ヒラギノ角ゴシック W4" w:eastAsia="ヒラギノ角ゴシック W4" w:hAnsi="ヒラギノ角ゴシック W4" w:cs="Arial Unicode MS"/>
          <w:sz w:val="20"/>
          <w:szCs w:val="20"/>
        </w:rPr>
        <w:t>20</w:t>
      </w:r>
      <w:r w:rsidR="00F7421C" w:rsidRPr="009E3410">
        <w:rPr>
          <w:rFonts w:ascii="ヒラギノ角ゴシック W4" w:eastAsia="ヒラギノ角ゴシック W4" w:hAnsi="ヒラギノ角ゴシック W4" w:cs="Arial Unicode MS"/>
          <w:sz w:val="20"/>
          <w:szCs w:val="20"/>
          <w:lang w:val="en-US"/>
        </w:rPr>
        <w:t>24</w:t>
      </w:r>
      <w:r w:rsidRPr="009E3410">
        <w:rPr>
          <w:rFonts w:ascii="ヒラギノ角ゴシック W4" w:eastAsia="ヒラギノ角ゴシック W4" w:hAnsi="ヒラギノ角ゴシック W4" w:cs="Arial Unicode MS"/>
          <w:sz w:val="20"/>
          <w:szCs w:val="20"/>
        </w:rPr>
        <w:t>年</w:t>
      </w:r>
      <w:r w:rsidR="00225109" w:rsidRPr="009E3410">
        <w:rPr>
          <w:rFonts w:ascii="ヒラギノ角ゴシック W4" w:eastAsia="ヒラギノ角ゴシック W4" w:hAnsi="ヒラギノ角ゴシック W4" w:cs="Arial Unicode MS"/>
          <w:sz w:val="20"/>
          <w:szCs w:val="20"/>
          <w:lang w:val="en-US"/>
        </w:rPr>
        <w:t>8</w:t>
      </w:r>
      <w:r w:rsidRPr="009E3410">
        <w:rPr>
          <w:rFonts w:ascii="ヒラギノ角ゴシック W4" w:eastAsia="ヒラギノ角ゴシック W4" w:hAnsi="ヒラギノ角ゴシック W4" w:cs="Arial Unicode MS"/>
          <w:sz w:val="20"/>
          <w:szCs w:val="20"/>
        </w:rPr>
        <w:t>月</w:t>
      </w:r>
      <w:r w:rsidR="00225109" w:rsidRPr="009E3410">
        <w:rPr>
          <w:rFonts w:ascii="ヒラギノ角ゴシック W4" w:eastAsia="ヒラギノ角ゴシック W4" w:hAnsi="ヒラギノ角ゴシック W4" w:cs="Arial Unicode MS"/>
          <w:sz w:val="20"/>
          <w:szCs w:val="20"/>
          <w:lang w:val="en-US"/>
        </w:rPr>
        <w:t>5</w:t>
      </w:r>
      <w:r w:rsidRPr="009E3410">
        <w:rPr>
          <w:rFonts w:ascii="ヒラギノ角ゴシック W4" w:eastAsia="ヒラギノ角ゴシック W4" w:hAnsi="ヒラギノ角ゴシック W4" w:cs="Arial Unicode MS"/>
          <w:sz w:val="20"/>
          <w:szCs w:val="20"/>
        </w:rPr>
        <w:t>日</w:t>
      </w:r>
    </w:p>
    <w:p w14:paraId="289D3A61" w14:textId="79763510" w:rsidR="00BF5ACE" w:rsidRPr="005935C7" w:rsidRDefault="00000000" w:rsidP="00D35331">
      <w:pPr>
        <w:rPr>
          <w:rFonts w:ascii="ヒラギノ角ゴシック W4" w:eastAsia="ヒラギノ角ゴシック W4" w:hAnsi="ヒラギノ角ゴシック W4"/>
          <w:b/>
        </w:rPr>
      </w:pPr>
      <w:r w:rsidRPr="005935C7">
        <w:rPr>
          <w:rFonts w:ascii="ヒラギノ角ゴシック W4" w:eastAsia="ヒラギノ角ゴシック W4" w:hAnsi="ヒラギノ角ゴシック W4"/>
          <w:b/>
        </w:rPr>
        <w:t xml:space="preserve"> </w:t>
      </w:r>
    </w:p>
    <w:p w14:paraId="32D566FE" w14:textId="656CCA2C" w:rsidR="00BF5ACE" w:rsidRPr="005935C7" w:rsidRDefault="00000000">
      <w:pPr>
        <w:ind w:left="2880"/>
        <w:rPr>
          <w:rFonts w:ascii="ヒラギノ角ゴシック W4" w:eastAsia="ヒラギノ角ゴシック W4" w:hAnsi="ヒラギノ角ゴシック W4"/>
          <w:lang w:val="en-US"/>
        </w:rPr>
      </w:pPr>
      <w:r w:rsidRPr="005935C7">
        <w:rPr>
          <w:rFonts w:ascii="ヒラギノ角ゴシック W4" w:eastAsia="ヒラギノ角ゴシック W4" w:hAnsi="ヒラギノ角ゴシック W4" w:cs="Arial Unicode MS"/>
        </w:rPr>
        <w:t>WEB クリエイティブの</w:t>
      </w:r>
      <w:r w:rsidR="00225109" w:rsidRPr="005935C7">
        <w:rPr>
          <w:rFonts w:ascii="ヒラギノ角ゴシック W4" w:eastAsia="ヒラギノ角ゴシック W4" w:hAnsi="ヒラギノ角ゴシック W4" w:cs="Arial Unicode MS" w:hint="eastAsia"/>
        </w:rPr>
        <w:t>学園祭</w:t>
      </w:r>
    </w:p>
    <w:p w14:paraId="19137A23" w14:textId="1F0C8C89" w:rsidR="00BF5ACE" w:rsidRPr="005935C7" w:rsidRDefault="00000000" w:rsidP="00225109">
      <w:pPr>
        <w:pStyle w:val="1"/>
        <w:keepNext w:val="0"/>
        <w:keepLines w:val="0"/>
        <w:spacing w:before="480" w:line="240" w:lineRule="auto"/>
        <w:ind w:left="2160"/>
        <w:rPr>
          <w:rFonts w:ascii="ヒラギノ角ゴシック W4" w:eastAsia="ヒラギノ角ゴシック W4" w:hAnsi="ヒラギノ角ゴシック W4" w:cs="HiraKakuPro-W3"/>
          <w:b/>
          <w:sz w:val="46"/>
          <w:szCs w:val="46"/>
          <w:lang w:val="en-US"/>
        </w:rPr>
      </w:pPr>
      <w:bookmarkStart w:id="0" w:name="_krlz4yvoacq0" w:colFirst="0" w:colLast="0"/>
      <w:bookmarkEnd w:id="0"/>
      <w:r w:rsidRPr="005935C7">
        <w:rPr>
          <w:rFonts w:ascii="ヒラギノ角ゴシック W4" w:eastAsia="ヒラギノ角ゴシック W4" w:hAnsi="ヒラギノ角ゴシック W4" w:cs="HiraKakuPro-W3"/>
          <w:b/>
          <w:sz w:val="46"/>
          <w:szCs w:val="46"/>
        </w:rPr>
        <w:t>dotFes 20</w:t>
      </w:r>
      <w:r w:rsidR="00F7421C" w:rsidRPr="005935C7">
        <w:rPr>
          <w:rFonts w:ascii="ヒラギノ角ゴシック W4" w:eastAsia="ヒラギノ角ゴシック W4" w:hAnsi="ヒラギノ角ゴシック W4" w:cs="HiraKakuPro-W3"/>
          <w:b/>
          <w:sz w:val="46"/>
          <w:szCs w:val="46"/>
          <w:lang w:val="en-US"/>
        </w:rPr>
        <w:t>24</w:t>
      </w:r>
      <w:bookmarkStart w:id="1" w:name="_45y3hs3al6q8" w:colFirst="0" w:colLast="0"/>
      <w:bookmarkEnd w:id="1"/>
      <w:r w:rsidR="00225109" w:rsidRPr="005935C7">
        <w:rPr>
          <w:rFonts w:ascii="ヒラギノ角ゴシック W4" w:eastAsia="ヒラギノ角ゴシック W4" w:hAnsi="ヒラギノ角ゴシック W4" w:cs="HiraKakuPro-W3"/>
          <w:b/>
          <w:sz w:val="46"/>
          <w:szCs w:val="46"/>
          <w:lang w:val="en-US"/>
        </w:rPr>
        <w:t xml:space="preserve"> </w:t>
      </w:r>
      <w:r w:rsidR="00225109" w:rsidRPr="005935C7">
        <w:rPr>
          <w:rFonts w:ascii="ヒラギノ角ゴシック W4" w:eastAsia="ヒラギノ角ゴシック W4" w:hAnsi="ヒラギノ角ゴシック W4" w:cs="HiraKakuPro-W3" w:hint="eastAsia"/>
          <w:b/>
          <w:sz w:val="46"/>
          <w:szCs w:val="46"/>
          <w:lang w:val="en-US"/>
        </w:rPr>
        <w:t>東京築地</w:t>
      </w:r>
    </w:p>
    <w:p w14:paraId="1B413EE0" w14:textId="77777777" w:rsidR="00BF5ACE" w:rsidRPr="005935C7" w:rsidRDefault="00BF5ACE">
      <w:pPr>
        <w:rPr>
          <w:rFonts w:ascii="ヒラギノ角ゴシック W4" w:eastAsia="ヒラギノ角ゴシック W4" w:hAnsi="ヒラギノ角ゴシック W4"/>
        </w:rPr>
      </w:pPr>
    </w:p>
    <w:p w14:paraId="3115C6A8" w14:textId="4837262B" w:rsidR="00BF5ACE" w:rsidRPr="005935C7" w:rsidRDefault="00F7421C">
      <w:pPr>
        <w:rPr>
          <w:rFonts w:ascii="ヒラギノ角ゴシック W4" w:eastAsia="ヒラギノ角ゴシック W4" w:hAnsi="ヒラギノ角ゴシック W4"/>
          <w:lang w:val="en-US"/>
        </w:rPr>
      </w:pPr>
      <w:r w:rsidRPr="005935C7">
        <w:rPr>
          <w:rFonts w:ascii="ヒラギノ角ゴシック W4" w:eastAsia="ヒラギノ角ゴシック W4" w:hAnsi="ヒラギノ角ゴシック W4"/>
          <w:noProof/>
        </w:rPr>
        <w:drawing>
          <wp:inline distT="0" distB="0" distL="0" distR="0" wp14:anchorId="2D36E919" wp14:editId="6F67A1FD">
            <wp:extent cx="5733415" cy="3009900"/>
            <wp:effectExtent l="0" t="0" r="0" b="0"/>
            <wp:docPr id="606527582" name="図 1" descr="ダイアグラム&#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527582" name="図 1" descr="ダイアグラム&#10;&#10;中程度の精度で自動的に生成された説明"/>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3415" cy="3009900"/>
                    </a:xfrm>
                    <a:prstGeom prst="rect">
                      <a:avLst/>
                    </a:prstGeom>
                  </pic:spPr>
                </pic:pic>
              </a:graphicData>
            </a:graphic>
          </wp:inline>
        </w:drawing>
      </w:r>
    </w:p>
    <w:p w14:paraId="2B72E61C" w14:textId="77777777" w:rsidR="00BF5ACE" w:rsidRPr="005935C7" w:rsidRDefault="00000000" w:rsidP="00D35331">
      <w:pPr>
        <w:pStyle w:val="1"/>
        <w:keepNext w:val="0"/>
        <w:keepLines w:val="0"/>
        <w:tabs>
          <w:tab w:val="left" w:pos="284"/>
        </w:tabs>
        <w:spacing w:before="480"/>
        <w:rPr>
          <w:rFonts w:ascii="ヒラギノ角ゴシック W4" w:eastAsia="ヒラギノ角ゴシック W4" w:hAnsi="ヒラギノ角ゴシック W4"/>
          <w:b/>
        </w:rPr>
      </w:pPr>
      <w:bookmarkStart w:id="2" w:name="_9ep9d1lqcmn" w:colFirst="0" w:colLast="0"/>
      <w:bookmarkEnd w:id="2"/>
      <w:r w:rsidRPr="005935C7">
        <w:rPr>
          <w:rFonts w:ascii="ヒラギノ角ゴシック W4" w:eastAsia="ヒラギノ角ゴシック W4" w:hAnsi="ヒラギノ角ゴシック W4" w:cs="Arial Unicode MS"/>
          <w:b/>
        </w:rPr>
        <w:t>Webクリエイティブの為のデザインとアイデアに満ちた、１日限りのパフォーマンス。</w:t>
      </w:r>
    </w:p>
    <w:p w14:paraId="71F29A28" w14:textId="77777777" w:rsidR="00BF5ACE" w:rsidRPr="005935C7" w:rsidRDefault="00BF5ACE">
      <w:pPr>
        <w:rPr>
          <w:rFonts w:ascii="ヒラギノ角ゴシック W4" w:eastAsia="ヒラギノ角ゴシック W4" w:hAnsi="ヒラギノ角ゴシック W4"/>
        </w:rPr>
      </w:pPr>
    </w:p>
    <w:p w14:paraId="0310F682" w14:textId="77777777" w:rsidR="00BF5ACE" w:rsidRPr="005935C7" w:rsidRDefault="00000000">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rPr>
        <w:t>「dotFes」は、WEB を中心とした「ものづくり」の考え方、楽しさを 実感できるイベントとして2008 年にスタートしました。</w:t>
      </w:r>
    </w:p>
    <w:p w14:paraId="3CCD8403" w14:textId="0CB3E075" w:rsidR="00BF5ACE" w:rsidRPr="005935C7" w:rsidRDefault="00000000">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rPr>
        <w:t>1</w:t>
      </w:r>
      <w:r w:rsidR="00BD216A" w:rsidRPr="005935C7">
        <w:rPr>
          <w:rFonts w:ascii="ヒラギノ角ゴシック W4" w:eastAsia="ヒラギノ角ゴシック W4" w:hAnsi="ヒラギノ角ゴシック W4" w:cs="HiraKakuPro-W3"/>
          <w:lang w:val="en-US"/>
        </w:rPr>
        <w:t>3</w:t>
      </w:r>
      <w:r w:rsidRPr="005935C7">
        <w:rPr>
          <w:rFonts w:ascii="ヒラギノ角ゴシック W4" w:eastAsia="ヒラギノ角ゴシック W4" w:hAnsi="ヒラギノ角ゴシック W4" w:cs="HiraKakuPro-W3"/>
        </w:rPr>
        <w:t xml:space="preserve"> 回目となるdotFes は</w:t>
      </w:r>
      <w:r w:rsidR="00BD216A" w:rsidRPr="005935C7">
        <w:rPr>
          <w:rFonts w:ascii="ヒラギノ角ゴシック W4" w:eastAsia="ヒラギノ角ゴシック W4" w:hAnsi="ヒラギノ角ゴシック W4" w:cs="HiraKakuPro-W3" w:hint="eastAsia"/>
        </w:rPr>
        <w:t>東京築地</w:t>
      </w:r>
      <w:r w:rsidRPr="005935C7">
        <w:rPr>
          <w:rFonts w:ascii="ヒラギノ角ゴシック W4" w:eastAsia="ヒラギノ角ゴシック W4" w:hAnsi="ヒラギノ角ゴシック W4" w:cs="HiraKakuPro-W3"/>
        </w:rPr>
        <w:t>で開催します。</w:t>
      </w:r>
    </w:p>
    <w:p w14:paraId="0957BBE5" w14:textId="77777777" w:rsidR="00BF5ACE" w:rsidRPr="005935C7" w:rsidRDefault="00BF5ACE">
      <w:pPr>
        <w:rPr>
          <w:rFonts w:ascii="ヒラギノ角ゴシック W4" w:eastAsia="ヒラギノ角ゴシック W4" w:hAnsi="ヒラギノ角ゴシック W4" w:cs="HiraKakuPro-W3"/>
        </w:rPr>
      </w:pPr>
    </w:p>
    <w:p w14:paraId="056C8A6D" w14:textId="7EA02B09" w:rsidR="00BD216A" w:rsidRPr="005935C7" w:rsidRDefault="00000000">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rPr>
        <w:t>今年は</w:t>
      </w:r>
      <w:r w:rsidR="00BD216A" w:rsidRPr="005935C7">
        <w:rPr>
          <w:rFonts w:ascii="ヒラギノ角ゴシック W4" w:eastAsia="ヒラギノ角ゴシック W4" w:hAnsi="ヒラギノ角ゴシック W4" w:cs="HiraKakuPro-W3" w:hint="eastAsia"/>
        </w:rPr>
        <w:t>コロナ禍を経て</w:t>
      </w:r>
      <w:r w:rsidR="00225109" w:rsidRPr="005935C7">
        <w:rPr>
          <w:rFonts w:ascii="ヒラギノ角ゴシック W4" w:eastAsia="ヒラギノ角ゴシック W4" w:hAnsi="ヒラギノ角ゴシック W4" w:cs="HiraKakuPro-W3"/>
          <w:lang w:val="en-US"/>
        </w:rPr>
        <w:t>5</w:t>
      </w:r>
      <w:r w:rsidR="00BD216A" w:rsidRPr="005935C7">
        <w:rPr>
          <w:rFonts w:ascii="ヒラギノ角ゴシック W4" w:eastAsia="ヒラギノ角ゴシック W4" w:hAnsi="ヒラギノ角ゴシック W4" w:cs="HiraKakuPro-W3" w:hint="eastAsia"/>
          <w:lang w:val="en-US"/>
        </w:rPr>
        <w:t>年ぶりの開催です。その空白期間に、クリエィティブ業界は大きく変化を遂げ、今求められているクリエィティブ・テクノロジーとはどのようなことなのか、 来場者の皆さんと一緒に楽しみ、考え、交流できるイベントにしていきたいと考えています。</w:t>
      </w:r>
    </w:p>
    <w:p w14:paraId="09935B4C" w14:textId="77777777" w:rsidR="005935C7" w:rsidRPr="005935C7" w:rsidRDefault="005935C7">
      <w:pPr>
        <w:rPr>
          <w:rFonts w:ascii="ヒラギノ角ゴシック W4" w:eastAsia="ヒラギノ角ゴシック W4" w:hAnsi="ヒラギノ角ゴシック W4" w:cs="HiraKakuPro-W3"/>
          <w:lang w:val="en-US"/>
        </w:rPr>
      </w:pPr>
    </w:p>
    <w:p w14:paraId="06D16E00" w14:textId="06C69039" w:rsidR="005935C7" w:rsidRPr="005935C7" w:rsidRDefault="009E3410" w:rsidP="005935C7">
      <w:pPr>
        <w:rPr>
          <w:rFonts w:ascii="ヒラギノ角ゴシック W4" w:eastAsia="ヒラギノ角ゴシック W4" w:hAnsi="ヒラギノ角ゴシック W4" w:cs="HiraKakuPro-W3"/>
          <w:lang w:val="en-US"/>
        </w:rPr>
      </w:pPr>
      <w:r>
        <w:rPr>
          <w:rFonts w:ascii="ヒラギノ角ゴシック W4" w:eastAsia="ヒラギノ角ゴシック W4" w:hAnsi="ヒラギノ角ゴシック W4" w:cs="HiraKakuPro-W3"/>
          <w:lang w:val="en-US"/>
        </w:rPr>
        <w:t>&lt;</w:t>
      </w:r>
      <w:r w:rsidR="005935C7" w:rsidRPr="005935C7">
        <w:rPr>
          <w:rFonts w:ascii="ヒラギノ角ゴシック W4" w:eastAsia="ヒラギノ角ゴシック W4" w:hAnsi="ヒラギノ角ゴシック W4" w:cs="HiraKakuPro-W3" w:hint="eastAsia"/>
          <w:lang w:val="en-US"/>
        </w:rPr>
        <w:t>今回</w:t>
      </w:r>
      <w:r>
        <w:rPr>
          <w:rFonts w:ascii="ヒラギノ角ゴシック W4" w:eastAsia="ヒラギノ角ゴシック W4" w:hAnsi="ヒラギノ角ゴシック W4" w:cs="HiraKakuPro-W3" w:hint="eastAsia"/>
          <w:lang w:val="en-US"/>
        </w:rPr>
        <w:t>のトークセッション、ワークショップのラインナップを紹介</w:t>
      </w:r>
      <w:r>
        <w:rPr>
          <w:rFonts w:ascii="ヒラギノ角ゴシック W4" w:eastAsia="ヒラギノ角ゴシック W4" w:hAnsi="ヒラギノ角ゴシック W4" w:cs="HiraKakuPro-W3"/>
          <w:lang w:val="en-US"/>
        </w:rPr>
        <w:t>&gt;</w:t>
      </w:r>
    </w:p>
    <w:p w14:paraId="2B75B577" w14:textId="77777777" w:rsidR="005935C7" w:rsidRPr="005935C7" w:rsidRDefault="005935C7" w:rsidP="005935C7">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・Webクリエイティブの世界で活躍し続けている中村勇吾さんと清水幹太さんの対談</w:t>
      </w:r>
    </w:p>
    <w:p w14:paraId="5DBF6A4C" w14:textId="3D57BE7F" w:rsidR="005935C7" w:rsidRPr="005935C7" w:rsidRDefault="005935C7" w:rsidP="005935C7">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・「EXPO 2025 大阪・関西万博」のデザインシステムをクリエイティブディレクターとして手がけた引地耕太さんによるデザイン</w:t>
      </w:r>
      <w:r w:rsidR="00A84218">
        <w:rPr>
          <w:rFonts w:ascii="ヒラギノ角ゴシック W4" w:eastAsia="ヒラギノ角ゴシック W4" w:hAnsi="ヒラギノ角ゴシック W4" w:cs="HiraKakuPro-W3" w:hint="eastAsia"/>
          <w:lang w:val="en-US"/>
        </w:rPr>
        <w:t>トーク</w:t>
      </w:r>
    </w:p>
    <w:p w14:paraId="135DDE2C" w14:textId="77777777" w:rsidR="005935C7" w:rsidRPr="005935C7" w:rsidRDefault="005935C7" w:rsidP="005935C7">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・活躍するテクニカルディレクターによる「推しテクノロジー」の話</w:t>
      </w:r>
    </w:p>
    <w:p w14:paraId="1320FB6E" w14:textId="7B39FC58" w:rsidR="005935C7" w:rsidRPr="005935C7" w:rsidRDefault="005935C7" w:rsidP="005935C7">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・若手クリエーター4名による</w:t>
      </w:r>
      <w:proofErr w:type="spellStart"/>
      <w:r w:rsidRPr="005935C7">
        <w:rPr>
          <w:rFonts w:ascii="ヒラギノ角ゴシック W4" w:eastAsia="ヒラギノ角ゴシック W4" w:hAnsi="ヒラギノ角ゴシック W4" w:cs="HiraKakuPro-W3" w:hint="eastAsia"/>
          <w:lang w:val="en-US"/>
        </w:rPr>
        <w:t>dotFes</w:t>
      </w:r>
      <w:proofErr w:type="spellEnd"/>
      <w:r w:rsidRPr="005935C7">
        <w:rPr>
          <w:rFonts w:ascii="ヒラギノ角ゴシック W4" w:eastAsia="ヒラギノ角ゴシック W4" w:hAnsi="ヒラギノ角ゴシック W4" w:cs="HiraKakuPro-W3" w:hint="eastAsia"/>
          <w:lang w:val="en-US"/>
        </w:rPr>
        <w:t>名物企画「クリエイティブ大喜利</w:t>
      </w:r>
      <w:r w:rsidR="00613D86">
        <w:rPr>
          <w:rFonts w:ascii="ヒラギノ角ゴシック W4" w:eastAsia="ヒラギノ角ゴシック W4" w:hAnsi="ヒラギノ角ゴシック W4" w:cs="HiraKakuPro-W3" w:hint="eastAsia"/>
          <w:lang w:val="en-US"/>
        </w:rPr>
        <w:t>ネクスト</w:t>
      </w:r>
      <w:r w:rsidRPr="005935C7">
        <w:rPr>
          <w:rFonts w:ascii="ヒラギノ角ゴシック W4" w:eastAsia="ヒラギノ角ゴシック W4" w:hAnsi="ヒラギノ角ゴシック W4" w:cs="HiraKakuPro-W3" w:hint="eastAsia"/>
          <w:lang w:val="en-US"/>
        </w:rPr>
        <w:t>」</w:t>
      </w:r>
    </w:p>
    <w:p w14:paraId="735A5C56" w14:textId="77777777" w:rsidR="005935C7" w:rsidRPr="005935C7" w:rsidRDefault="005935C7" w:rsidP="005935C7">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・たきコーポレーションによる子どもから学べるデザインワークショップ</w:t>
      </w:r>
    </w:p>
    <w:p w14:paraId="6C9543FA" w14:textId="77777777" w:rsidR="005935C7" w:rsidRPr="005935C7" w:rsidRDefault="005935C7" w:rsidP="005935C7">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lastRenderedPageBreak/>
        <w:t>・スターリーワークスによるハンズオンのJSワークショップ</w:t>
      </w:r>
    </w:p>
    <w:p w14:paraId="2669B649" w14:textId="355DCDE0" w:rsidR="005935C7" w:rsidRDefault="005935C7" w:rsidP="005935C7">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・川田 十夢さんによる「好き」と「技術」を接続する方法を学べるワークショップ</w:t>
      </w:r>
    </w:p>
    <w:p w14:paraId="2896BB34" w14:textId="77777777" w:rsidR="005935C7" w:rsidRPr="005935C7" w:rsidRDefault="005935C7" w:rsidP="005935C7">
      <w:pPr>
        <w:rPr>
          <w:rFonts w:ascii="ヒラギノ角ゴシック W4" w:eastAsia="ヒラギノ角ゴシック W4" w:hAnsi="ヒラギノ角ゴシック W4" w:cs="HiraKakuPro-W3"/>
          <w:lang w:val="en-US"/>
        </w:rPr>
      </w:pPr>
    </w:p>
    <w:p w14:paraId="159D285A" w14:textId="14A2128E" w:rsidR="00DA57AA" w:rsidRPr="005935C7" w:rsidRDefault="009E3410" w:rsidP="00325622">
      <w:pPr>
        <w:rPr>
          <w:rFonts w:ascii="ヒラギノ角ゴシック W4" w:eastAsia="ヒラギノ角ゴシック W4" w:hAnsi="ヒラギノ角ゴシック W4" w:cs="HiraKakuPro-W3"/>
          <w:lang w:val="en-US"/>
        </w:rPr>
      </w:pPr>
      <w:r>
        <w:rPr>
          <w:rFonts w:ascii="ヒラギノ角ゴシック W4" w:eastAsia="ヒラギノ角ゴシック W4" w:hAnsi="ヒラギノ角ゴシック W4" w:cs="HiraKakuPro-W3" w:hint="eastAsia"/>
          <w:color w:val="000000" w:themeColor="text1"/>
          <w:lang w:val="en-US"/>
        </w:rPr>
        <w:t>現地では</w:t>
      </w:r>
      <w:r w:rsidR="00DA57AA" w:rsidRPr="005935C7">
        <w:rPr>
          <w:rFonts w:ascii="ヒラギノ角ゴシック W4" w:eastAsia="ヒラギノ角ゴシック W4" w:hAnsi="ヒラギノ角ゴシック W4" w:cs="HiraKakuPro-W3"/>
          <w:color w:val="000000" w:themeColor="text1"/>
          <w:lang w:val="en-US"/>
        </w:rPr>
        <w:t>dotFes</w:t>
      </w:r>
      <w:r w:rsidR="00613D86">
        <w:rPr>
          <w:rFonts w:ascii="ヒラギノ角ゴシック W4" w:eastAsia="ヒラギノ角ゴシック W4" w:hAnsi="ヒラギノ角ゴシック W4" w:cs="HiraKakuPro-W3"/>
          <w:color w:val="000000" w:themeColor="text1"/>
          <w:lang w:val="en-US"/>
        </w:rPr>
        <w:t>2024</w:t>
      </w:r>
      <w:r w:rsidR="00DA57AA" w:rsidRPr="005935C7">
        <w:rPr>
          <w:rFonts w:ascii="ヒラギノ角ゴシック W4" w:eastAsia="ヒラギノ角ゴシック W4" w:hAnsi="ヒラギノ角ゴシック W4" w:cs="HiraKakuPro-W3" w:hint="eastAsia"/>
          <w:color w:val="000000" w:themeColor="text1"/>
          <w:lang w:val="en-US"/>
        </w:rPr>
        <w:t>開催中</w:t>
      </w:r>
      <w:r w:rsidR="00C01567" w:rsidRPr="005935C7">
        <w:rPr>
          <w:rFonts w:ascii="ヒラギノ角ゴシック W4" w:eastAsia="ヒラギノ角ゴシック W4" w:hAnsi="ヒラギノ角ゴシック W4" w:cs="HiraKakuPro-W3" w:hint="eastAsia"/>
          <w:color w:val="000000" w:themeColor="text1"/>
          <w:lang w:val="en-US"/>
        </w:rPr>
        <w:t>に</w:t>
      </w:r>
      <w:r w:rsidR="00DA57AA" w:rsidRPr="005935C7">
        <w:rPr>
          <w:rFonts w:ascii="ヒラギノ角ゴシック W4" w:eastAsia="ヒラギノ角ゴシック W4" w:hAnsi="ヒラギノ角ゴシック W4" w:cs="HiraKakuPro-W3"/>
          <w:color w:val="000000" w:themeColor="text1"/>
          <w:lang w:val="en-US"/>
        </w:rPr>
        <w:t>3</w:t>
      </w:r>
      <w:r w:rsidR="00DA57AA" w:rsidRPr="005935C7">
        <w:rPr>
          <w:rFonts w:ascii="ヒラギノ角ゴシック W4" w:eastAsia="ヒラギノ角ゴシック W4" w:hAnsi="ヒラギノ角ゴシック W4" w:cs="HiraKakuPro-W3" w:hint="eastAsia"/>
          <w:color w:val="000000" w:themeColor="text1"/>
          <w:lang w:val="en-US"/>
        </w:rPr>
        <w:t>名のエンジニアがライブでコーディングをし</w:t>
      </w:r>
      <w:r w:rsidR="00C01567" w:rsidRPr="005935C7">
        <w:rPr>
          <w:rFonts w:ascii="ヒラギノ角ゴシック W4" w:eastAsia="ヒラギノ角ゴシック W4" w:hAnsi="ヒラギノ角ゴシック W4" w:cs="HiraKakuPro-W3" w:hint="eastAsia"/>
          <w:color w:val="000000" w:themeColor="text1"/>
          <w:lang w:val="en-US"/>
        </w:rPr>
        <w:t>、</w:t>
      </w:r>
      <w:r w:rsidR="00DA57AA" w:rsidRPr="005935C7">
        <w:rPr>
          <w:rFonts w:ascii="ヒラギノ角ゴシック W4" w:eastAsia="ヒラギノ角ゴシック W4" w:hAnsi="ヒラギノ角ゴシック W4" w:cs="HiraKakuPro-W3" w:hint="eastAsia"/>
          <w:lang w:val="en-US"/>
        </w:rPr>
        <w:t>作品を完成させるスペシャルバトルイベント「ライブコードファイティング」を実施します！</w:t>
      </w:r>
      <w:r>
        <w:rPr>
          <w:rFonts w:ascii="ヒラギノ角ゴシック W4" w:eastAsia="ヒラギノ角ゴシック W4" w:hAnsi="ヒラギノ角ゴシック W4" w:cs="HiraKakuPro-W3" w:hint="eastAsia"/>
          <w:lang w:val="en-US"/>
        </w:rPr>
        <w:t>当日の</w:t>
      </w:r>
      <w:r w:rsidR="00DA57AA" w:rsidRPr="005935C7">
        <w:rPr>
          <w:rFonts w:ascii="ヒラギノ角ゴシック W4" w:eastAsia="ヒラギノ角ゴシック W4" w:hAnsi="ヒラギノ角ゴシック W4" w:cs="HiraKakuPro-W3"/>
          <w:lang w:val="en-US"/>
        </w:rPr>
        <w:t>16</w:t>
      </w:r>
      <w:r w:rsidR="00DA57AA" w:rsidRPr="005935C7">
        <w:rPr>
          <w:rFonts w:ascii="ヒラギノ角ゴシック W4" w:eastAsia="ヒラギノ角ゴシック W4" w:hAnsi="ヒラギノ角ゴシック W4" w:cs="HiraKakuPro-W3" w:hint="eastAsia"/>
          <w:lang w:val="en-US"/>
        </w:rPr>
        <w:t>時に発表会ですのでお見逃しなく！</w:t>
      </w:r>
    </w:p>
    <w:p w14:paraId="42C0255E" w14:textId="77777777" w:rsidR="00BF5ACE" w:rsidRPr="005935C7" w:rsidRDefault="00BF5ACE">
      <w:pPr>
        <w:rPr>
          <w:rFonts w:ascii="ヒラギノ角ゴシック W4" w:eastAsia="ヒラギノ角ゴシック W4" w:hAnsi="ヒラギノ角ゴシック W4" w:cs="HiraKakuPro-W3"/>
        </w:rPr>
      </w:pPr>
    </w:p>
    <w:p w14:paraId="6066707F" w14:textId="211A45BA" w:rsidR="00BF5ACE" w:rsidRPr="005935C7" w:rsidRDefault="00C01567">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hint="eastAsia"/>
          <w:lang w:eastAsia="ja"/>
        </w:rPr>
        <w:t>さらに</w:t>
      </w:r>
      <w:r w:rsidRPr="005935C7">
        <w:rPr>
          <w:rFonts w:ascii="ヒラギノ角ゴシック W4" w:eastAsia="ヒラギノ角ゴシック W4" w:hAnsi="ヒラギノ角ゴシック W4" w:cs="HiraKakuPro-W3"/>
        </w:rPr>
        <w:t>、コンテンツ制作に強いデジタルプロダクション制作会社</w:t>
      </w:r>
      <w:r w:rsidR="009E3410">
        <w:rPr>
          <w:rFonts w:ascii="ヒラギノ角ゴシック W4" w:eastAsia="ヒラギノ角ゴシック W4" w:hAnsi="ヒラギノ角ゴシック W4" w:cs="HiraKakuPro-W3" w:hint="eastAsia"/>
        </w:rPr>
        <w:t>など</w:t>
      </w:r>
      <w:r w:rsidRPr="005935C7">
        <w:rPr>
          <w:rFonts w:ascii="ヒラギノ角ゴシック W4" w:eastAsia="ヒラギノ角ゴシック W4" w:hAnsi="ヒラギノ角ゴシック W4" w:cs="HiraKakuPro-W3"/>
        </w:rPr>
        <w:t>10</w:t>
      </w:r>
      <w:r w:rsidR="00DA57AA" w:rsidRPr="005935C7">
        <w:rPr>
          <w:rFonts w:ascii="ヒラギノ角ゴシック W4" w:eastAsia="ヒラギノ角ゴシック W4" w:hAnsi="ヒラギノ角ゴシック W4" w:cs="HiraKakuPro-W3" w:hint="eastAsia"/>
        </w:rPr>
        <w:t>団体</w:t>
      </w:r>
      <w:r w:rsidRPr="005935C7">
        <w:rPr>
          <w:rFonts w:ascii="ヒラギノ角ゴシック W4" w:eastAsia="ヒラギノ角ゴシック W4" w:hAnsi="ヒラギノ角ゴシック W4" w:cs="HiraKakuPro-W3"/>
        </w:rPr>
        <w:t>以上が集まり、技術を生かした遊び心あるデジタルインスタレーションは子連れでも楽しめる展示になっています。</w:t>
      </w:r>
    </w:p>
    <w:p w14:paraId="14841BE3" w14:textId="77777777" w:rsidR="00BF5ACE" w:rsidRPr="005935C7" w:rsidRDefault="00BF5ACE">
      <w:pPr>
        <w:rPr>
          <w:rFonts w:ascii="ヒラギノ角ゴシック W4" w:eastAsia="ヒラギノ角ゴシック W4" w:hAnsi="ヒラギノ角ゴシック W4" w:cs="HiraKakuPro-W3"/>
        </w:rPr>
      </w:pPr>
    </w:p>
    <w:p w14:paraId="2B2EA284" w14:textId="77777777" w:rsidR="00BF5ACE" w:rsidRPr="005935C7" w:rsidRDefault="00000000">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rPr>
        <w:t>見て、触れて、笑っての盛りだくさんなイベントにぜひお立ち寄りください。</w:t>
      </w:r>
    </w:p>
    <w:p w14:paraId="371D6DA2" w14:textId="77777777" w:rsidR="00BF5ACE" w:rsidRPr="005935C7" w:rsidRDefault="00BF5ACE">
      <w:pPr>
        <w:rPr>
          <w:rFonts w:ascii="ヒラギノ角ゴシック W4" w:eastAsia="ヒラギノ角ゴシック W4" w:hAnsi="ヒラギノ角ゴシック W4" w:cs="HiraKakuPro-W3"/>
        </w:rPr>
      </w:pPr>
    </w:p>
    <w:p w14:paraId="7F03A4DB" w14:textId="77777777" w:rsidR="00BF5ACE" w:rsidRPr="005935C7" w:rsidRDefault="00000000">
      <w:pPr>
        <w:rPr>
          <w:rFonts w:ascii="ヒラギノ角ゴシック W4" w:eastAsia="ヒラギノ角ゴシック W4" w:hAnsi="ヒラギノ角ゴシック W4" w:cs="HiraKakuPro-W3"/>
          <w:b/>
          <w:lang w:val="en-US"/>
        </w:rPr>
      </w:pPr>
      <w:r w:rsidRPr="005935C7">
        <w:rPr>
          <w:rFonts w:ascii="ヒラギノ角ゴシック W4" w:eastAsia="ヒラギノ角ゴシック W4" w:hAnsi="ヒラギノ角ゴシック W4" w:cs="HiraKakuPro-W3"/>
          <w:b/>
        </w:rPr>
        <w:t>【詳細】</w:t>
      </w:r>
    </w:p>
    <w:p w14:paraId="49D870ED" w14:textId="72D86880" w:rsidR="00BF5ACE" w:rsidRPr="005935C7" w:rsidRDefault="00000000">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lang w:val="en-US"/>
        </w:rPr>
        <w:t xml:space="preserve">■ </w:t>
      </w:r>
      <w:proofErr w:type="spellStart"/>
      <w:r w:rsidRPr="005935C7">
        <w:rPr>
          <w:rFonts w:ascii="ヒラギノ角ゴシック W4" w:eastAsia="ヒラギノ角ゴシック W4" w:hAnsi="ヒラギノ角ゴシック W4" w:cs="HiraKakuPro-W3"/>
          <w:lang w:val="en-US"/>
        </w:rPr>
        <w:t>dotFes</w:t>
      </w:r>
      <w:proofErr w:type="spellEnd"/>
      <w:r w:rsidRPr="005935C7">
        <w:rPr>
          <w:rFonts w:ascii="ヒラギノ角ゴシック W4" w:eastAsia="ヒラギノ角ゴシック W4" w:hAnsi="ヒラギノ角ゴシック W4" w:cs="HiraKakuPro-W3"/>
          <w:lang w:val="en-US"/>
        </w:rPr>
        <w:t xml:space="preserve"> 20</w:t>
      </w:r>
      <w:r w:rsidR="00BD216A" w:rsidRPr="005935C7">
        <w:rPr>
          <w:rFonts w:ascii="ヒラギノ角ゴシック W4" w:eastAsia="ヒラギノ角ゴシック W4" w:hAnsi="ヒラギノ角ゴシック W4" w:cs="HiraKakuPro-W3"/>
          <w:lang w:val="en-US"/>
        </w:rPr>
        <w:t>24</w:t>
      </w:r>
      <w:r w:rsidRPr="005935C7">
        <w:rPr>
          <w:rFonts w:ascii="ヒラギノ角ゴシック W4" w:eastAsia="ヒラギノ角ゴシック W4" w:hAnsi="ヒラギノ角ゴシック W4" w:cs="HiraKakuPro-W3"/>
          <w:lang w:val="en-US"/>
        </w:rPr>
        <w:t xml:space="preserve"> </w:t>
      </w:r>
      <w:r w:rsidR="00BD216A" w:rsidRPr="005935C7">
        <w:rPr>
          <w:rFonts w:ascii="ヒラギノ角ゴシック W4" w:eastAsia="ヒラギノ角ゴシック W4" w:hAnsi="ヒラギノ角ゴシック W4" w:cs="HiraKakuPro-W3" w:hint="eastAsia"/>
          <w:lang w:val="en-US"/>
        </w:rPr>
        <w:t>東京築地</w:t>
      </w:r>
    </w:p>
    <w:p w14:paraId="0F71083F" w14:textId="1C2ECA3A" w:rsidR="00BF5ACE" w:rsidRPr="005935C7" w:rsidRDefault="00000000">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lang w:val="en-US"/>
        </w:rPr>
        <w:t xml:space="preserve">■ </w:t>
      </w:r>
      <w:r w:rsidR="00BD216A" w:rsidRPr="005935C7">
        <w:rPr>
          <w:rFonts w:ascii="ヒラギノ角ゴシック W4" w:eastAsia="ヒラギノ角ゴシック W4" w:hAnsi="ヒラギノ角ゴシック W4" w:cs="HiraKakuPro-W3"/>
          <w:lang w:val="en-US"/>
        </w:rPr>
        <w:t>8</w:t>
      </w:r>
      <w:r w:rsidRPr="005935C7">
        <w:rPr>
          <w:rFonts w:ascii="ヒラギノ角ゴシック W4" w:eastAsia="ヒラギノ角ゴシック W4" w:hAnsi="ヒラギノ角ゴシック W4" w:cs="HiraKakuPro-W3"/>
        </w:rPr>
        <w:t>月</w:t>
      </w:r>
      <w:r w:rsidR="00BD216A" w:rsidRPr="005935C7">
        <w:rPr>
          <w:rFonts w:ascii="ヒラギノ角ゴシック W4" w:eastAsia="ヒラギノ角ゴシック W4" w:hAnsi="ヒラギノ角ゴシック W4" w:cs="HiraKakuPro-W3"/>
          <w:lang w:val="en-US"/>
        </w:rPr>
        <w:t>25</w:t>
      </w:r>
      <w:r w:rsidRPr="005935C7">
        <w:rPr>
          <w:rFonts w:ascii="ヒラギノ角ゴシック W4" w:eastAsia="ヒラギノ角ゴシック W4" w:hAnsi="ヒラギノ角ゴシック W4" w:cs="HiraKakuPro-W3"/>
        </w:rPr>
        <w:t>日</w:t>
      </w:r>
      <w:r w:rsidRPr="005935C7">
        <w:rPr>
          <w:rFonts w:ascii="ヒラギノ角ゴシック W4" w:eastAsia="ヒラギノ角ゴシック W4" w:hAnsi="ヒラギノ角ゴシック W4" w:cs="HiraKakuPro-W3"/>
          <w:lang w:val="en-US"/>
        </w:rPr>
        <w:t>(</w:t>
      </w:r>
      <w:r w:rsidRPr="005935C7">
        <w:rPr>
          <w:rFonts w:ascii="ヒラギノ角ゴシック W4" w:eastAsia="ヒラギノ角ゴシック W4" w:hAnsi="ヒラギノ角ゴシック W4" w:cs="HiraKakuPro-W3"/>
        </w:rPr>
        <w:t>日</w:t>
      </w:r>
      <w:r w:rsidRPr="005935C7">
        <w:rPr>
          <w:rFonts w:ascii="ヒラギノ角ゴシック W4" w:eastAsia="ヒラギノ角ゴシック W4" w:hAnsi="ヒラギノ角ゴシック W4" w:cs="HiraKakuPro-W3"/>
          <w:lang w:val="en-US"/>
        </w:rPr>
        <w:t>) 1</w:t>
      </w:r>
      <w:r w:rsidR="00BD216A" w:rsidRPr="005935C7">
        <w:rPr>
          <w:rFonts w:ascii="ヒラギノ角ゴシック W4" w:eastAsia="ヒラギノ角ゴシック W4" w:hAnsi="ヒラギノ角ゴシック W4" w:cs="HiraKakuPro-W3"/>
          <w:lang w:val="en-US"/>
        </w:rPr>
        <w:t>1</w:t>
      </w:r>
      <w:r w:rsidRPr="005935C7">
        <w:rPr>
          <w:rFonts w:ascii="ヒラギノ角ゴシック W4" w:eastAsia="ヒラギノ角ゴシック W4" w:hAnsi="ヒラギノ角ゴシック W4" w:cs="HiraKakuPro-W3"/>
          <w:lang w:val="en-US"/>
        </w:rPr>
        <w:t>:</w:t>
      </w:r>
      <w:r w:rsidR="00BD216A" w:rsidRPr="005935C7">
        <w:rPr>
          <w:rFonts w:ascii="ヒラギノ角ゴシック W4" w:eastAsia="ヒラギノ角ゴシック W4" w:hAnsi="ヒラギノ角ゴシック W4" w:cs="HiraKakuPro-W3"/>
          <w:lang w:val="en-US"/>
        </w:rPr>
        <w:t>3</w:t>
      </w:r>
      <w:r w:rsidRPr="005935C7">
        <w:rPr>
          <w:rFonts w:ascii="ヒラギノ角ゴシック W4" w:eastAsia="ヒラギノ角ゴシック W4" w:hAnsi="ヒラギノ角ゴシック W4" w:cs="HiraKakuPro-W3"/>
          <w:lang w:val="en-US"/>
        </w:rPr>
        <w:t xml:space="preserve">0 </w:t>
      </w:r>
      <w:r w:rsidRPr="005935C7">
        <w:rPr>
          <w:rFonts w:ascii="ヒラギノ角ゴシック W4" w:eastAsia="ヒラギノ角ゴシック W4" w:hAnsi="ヒラギノ角ゴシック W4" w:cs="HiraKakuPro-W3"/>
        </w:rPr>
        <w:t>〜</w:t>
      </w:r>
      <w:r w:rsidRPr="005935C7">
        <w:rPr>
          <w:rFonts w:ascii="ヒラギノ角ゴシック W4" w:eastAsia="ヒラギノ角ゴシック W4" w:hAnsi="ヒラギノ角ゴシック W4" w:cs="HiraKakuPro-W3"/>
          <w:lang w:val="en-US"/>
        </w:rPr>
        <w:t>19:00 (11:</w:t>
      </w:r>
      <w:r w:rsidR="00DA57AA" w:rsidRPr="005935C7">
        <w:rPr>
          <w:rFonts w:ascii="ヒラギノ角ゴシック W4" w:eastAsia="ヒラギノ角ゴシック W4" w:hAnsi="ヒラギノ角ゴシック W4" w:cs="HiraKakuPro-W3"/>
          <w:lang w:val="en-US"/>
        </w:rPr>
        <w:t>15</w:t>
      </w:r>
      <w:r w:rsidRPr="005935C7">
        <w:rPr>
          <w:rFonts w:ascii="ヒラギノ角ゴシック W4" w:eastAsia="ヒラギノ角ゴシック W4" w:hAnsi="ヒラギノ角ゴシック W4" w:cs="HiraKakuPro-W3"/>
          <w:lang w:val="en-US"/>
        </w:rPr>
        <w:t xml:space="preserve"> OPEN) ※</w:t>
      </w:r>
      <w:r w:rsidRPr="005935C7">
        <w:rPr>
          <w:rFonts w:ascii="ヒラギノ角ゴシック W4" w:eastAsia="ヒラギノ角ゴシック W4" w:hAnsi="ヒラギノ角ゴシック W4" w:cs="HiraKakuPro-W3"/>
        </w:rPr>
        <w:t>雨天決行</w:t>
      </w:r>
    </w:p>
    <w:p w14:paraId="7E560BAF" w14:textId="33F2492F" w:rsidR="00BF5ACE" w:rsidRPr="005935C7" w:rsidRDefault="00000000">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lang w:val="en-US"/>
        </w:rPr>
        <w:t>■</w:t>
      </w:r>
      <w:r w:rsidR="00BD216A" w:rsidRPr="005935C7">
        <w:rPr>
          <w:rFonts w:ascii="ヒラギノ角ゴシック W4" w:eastAsia="ヒラギノ角ゴシック W4" w:hAnsi="ヒラギノ角ゴシック W4" w:cs="HiraKakuPro-W3" w:hint="eastAsia"/>
        </w:rPr>
        <w:t>たきコーポレーション</w:t>
      </w:r>
      <w:r w:rsidR="00BD216A" w:rsidRPr="005935C7">
        <w:rPr>
          <w:rFonts w:ascii="ヒラギノ角ゴシック W4" w:eastAsia="ヒラギノ角ゴシック W4" w:hAnsi="ヒラギノ角ゴシック W4" w:cs="HiraKakuPro-W3"/>
          <w:lang w:val="en-US"/>
        </w:rPr>
        <w:t xml:space="preserve"> </w:t>
      </w:r>
      <w:r w:rsidR="00CD05D7" w:rsidRPr="005935C7">
        <w:rPr>
          <w:rFonts w:ascii="ヒラギノ角ゴシック W4" w:eastAsia="ヒラギノ角ゴシック W4" w:hAnsi="ヒラギノ角ゴシック W4" w:cs="HiraKakuPro-W3"/>
          <w:lang w:val="en-US"/>
        </w:rPr>
        <w:t>3</w:t>
      </w:r>
      <w:r w:rsidR="00CD05D7" w:rsidRPr="005935C7">
        <w:rPr>
          <w:rFonts w:ascii="ヒラギノ角ゴシック W4" w:eastAsia="ヒラギノ角ゴシック W4" w:hAnsi="ヒラギノ角ゴシック W4" w:cs="HiraKakuPro-W3" w:hint="eastAsia"/>
          <w:lang w:val="en-US"/>
        </w:rPr>
        <w:t>階受付</w:t>
      </w:r>
      <w:r w:rsidR="00CD05D7" w:rsidRPr="005935C7">
        <w:rPr>
          <w:rFonts w:ascii="ヒラギノ角ゴシック W4" w:eastAsia="ヒラギノ角ゴシック W4" w:hAnsi="ヒラギノ角ゴシック W4" w:cs="HiraKakuPro-W3"/>
        </w:rPr>
        <w:fldChar w:fldCharType="begin"/>
      </w:r>
      <w:r w:rsidR="00CD05D7" w:rsidRPr="005935C7">
        <w:rPr>
          <w:rFonts w:ascii="ヒラギノ角ゴシック W4" w:eastAsia="ヒラギノ角ゴシック W4" w:hAnsi="ヒラギノ角ゴシック W4" w:cs="HiraKakuPro-W3"/>
        </w:rPr>
        <w:instrText>HYPERLINK "https://www.taki.co.jp/about/#map"</w:instrText>
      </w:r>
      <w:r w:rsidR="00CD05D7" w:rsidRPr="005935C7">
        <w:rPr>
          <w:rFonts w:ascii="ヒラギノ角ゴシック W4" w:eastAsia="ヒラギノ角ゴシック W4" w:hAnsi="ヒラギノ角ゴシック W4" w:cs="HiraKakuPro-W3"/>
        </w:rPr>
      </w:r>
      <w:r w:rsidR="00CD05D7" w:rsidRPr="005935C7">
        <w:rPr>
          <w:rFonts w:ascii="ヒラギノ角ゴシック W4" w:eastAsia="ヒラギノ角ゴシック W4" w:hAnsi="ヒラギノ角ゴシック W4" w:cs="HiraKakuPro-W3"/>
        </w:rPr>
        <w:fldChar w:fldCharType="separate"/>
      </w:r>
      <w:r w:rsidR="00CD05D7" w:rsidRPr="005935C7">
        <w:rPr>
          <w:rStyle w:val="a5"/>
          <w:rFonts w:ascii="ヒラギノ角ゴシック W4" w:eastAsia="ヒラギノ角ゴシック W4" w:hAnsi="ヒラギノ角ゴシック W4" w:cs="HiraKakuPro-W3"/>
        </w:rPr>
        <w:t>https://www.taki.co.jp/about/#map</w:t>
      </w:r>
      <w:r w:rsidR="00CD05D7" w:rsidRPr="005935C7">
        <w:rPr>
          <w:rFonts w:ascii="ヒラギノ角ゴシック W4" w:eastAsia="ヒラギノ角ゴシック W4" w:hAnsi="ヒラギノ角ゴシック W4" w:cs="HiraKakuPro-W3"/>
        </w:rPr>
        <w:fldChar w:fldCharType="end"/>
      </w:r>
      <w:r w:rsidR="00956706" w:rsidRPr="005935C7">
        <w:rPr>
          <w:rFonts w:ascii="ヒラギノ角ゴシック W4" w:eastAsia="ヒラギノ角ゴシック W4" w:hAnsi="ヒラギノ角ゴシック W4" w:cs="HiraKakuPro-W3"/>
          <w:color w:val="1155CC"/>
          <w:u w:val="single"/>
          <w:lang w:val="en-US"/>
        </w:rPr>
        <w:t xml:space="preserve">  </w:t>
      </w:r>
    </w:p>
    <w:p w14:paraId="460B3E9F" w14:textId="0E55D799" w:rsidR="00BF5ACE" w:rsidRPr="005935C7" w:rsidRDefault="00000000">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lang w:val="en-US"/>
        </w:rPr>
        <w:t xml:space="preserve">■ </w:t>
      </w:r>
      <w:proofErr w:type="gramStart"/>
      <w:r w:rsidRPr="005935C7">
        <w:rPr>
          <w:rFonts w:ascii="ヒラギノ角ゴシック W4" w:eastAsia="ヒラギノ角ゴシック W4" w:hAnsi="ヒラギノ角ゴシック W4" w:cs="HiraKakuPro-W3"/>
        </w:rPr>
        <w:t>前売</w:t>
      </w:r>
      <w:proofErr w:type="gramEnd"/>
      <w:r w:rsidRPr="005935C7">
        <w:rPr>
          <w:rFonts w:ascii="ヒラギノ角ゴシック W4" w:eastAsia="ヒラギノ角ゴシック W4" w:hAnsi="ヒラギノ角ゴシック W4" w:cs="HiraKakuPro-W3"/>
          <w:lang w:val="en-US"/>
        </w:rPr>
        <w:t>2,</w:t>
      </w:r>
      <w:r w:rsidR="00956706" w:rsidRPr="005935C7">
        <w:rPr>
          <w:rFonts w:ascii="ヒラギノ角ゴシック W4" w:eastAsia="ヒラギノ角ゴシック W4" w:hAnsi="ヒラギノ角ゴシック W4" w:cs="HiraKakuPro-W3"/>
          <w:lang w:val="en-US"/>
        </w:rPr>
        <w:t>5</w:t>
      </w:r>
      <w:r w:rsidRPr="005935C7">
        <w:rPr>
          <w:rFonts w:ascii="ヒラギノ角ゴシック W4" w:eastAsia="ヒラギノ角ゴシック W4" w:hAnsi="ヒラギノ角ゴシック W4" w:cs="HiraKakuPro-W3"/>
          <w:lang w:val="en-US"/>
        </w:rPr>
        <w:t>00</w:t>
      </w:r>
      <w:r w:rsidRPr="005935C7">
        <w:rPr>
          <w:rFonts w:ascii="ヒラギノ角ゴシック W4" w:eastAsia="ヒラギノ角ゴシック W4" w:hAnsi="ヒラギノ角ゴシック W4" w:cs="HiraKakuPro-W3"/>
        </w:rPr>
        <w:t>円</w:t>
      </w:r>
      <w:r w:rsidR="00956706" w:rsidRPr="005935C7">
        <w:rPr>
          <w:rFonts w:ascii="ヒラギノ角ゴシック W4" w:eastAsia="ヒラギノ角ゴシック W4" w:hAnsi="ヒラギノ角ゴシック W4" w:cs="HiraKakuPro-W3"/>
          <w:lang w:val="en-US"/>
        </w:rPr>
        <w:t>(</w:t>
      </w:r>
      <w:r w:rsidR="00956706" w:rsidRPr="005935C7">
        <w:rPr>
          <w:rFonts w:ascii="ヒラギノ角ゴシック W4" w:eastAsia="ヒラギノ角ゴシック W4" w:hAnsi="ヒラギノ角ゴシック W4" w:cs="HiraKakuPro-W3"/>
        </w:rPr>
        <w:t>学生</w:t>
      </w:r>
      <w:r w:rsidR="00956706" w:rsidRPr="005935C7">
        <w:rPr>
          <w:rFonts w:ascii="ヒラギノ角ゴシック W4" w:eastAsia="ヒラギノ角ゴシック W4" w:hAnsi="ヒラギノ角ゴシック W4" w:cs="HiraKakuPro-W3"/>
          <w:lang w:val="en-US"/>
        </w:rPr>
        <w:t>1,500</w:t>
      </w:r>
      <w:r w:rsidR="00956706" w:rsidRPr="005935C7">
        <w:rPr>
          <w:rFonts w:ascii="ヒラギノ角ゴシック W4" w:eastAsia="ヒラギノ角ゴシック W4" w:hAnsi="ヒラギノ角ゴシック W4" w:cs="HiraKakuPro-W3"/>
        </w:rPr>
        <w:t>円</w:t>
      </w:r>
      <w:r w:rsidR="00956706" w:rsidRPr="005935C7">
        <w:rPr>
          <w:rFonts w:ascii="ヒラギノ角ゴシック W4" w:eastAsia="ヒラギノ角ゴシック W4" w:hAnsi="ヒラギノ角ゴシック W4" w:cs="HiraKakuPro-W3"/>
          <w:lang w:val="en-US"/>
        </w:rPr>
        <w:t>)</w:t>
      </w:r>
      <w:r w:rsidRPr="005935C7">
        <w:rPr>
          <w:rFonts w:ascii="ヒラギノ角ゴシック W4" w:eastAsia="ヒラギノ角ゴシック W4" w:hAnsi="ヒラギノ角ゴシック W4" w:cs="HiraKakuPro-W3"/>
          <w:lang w:val="en-US"/>
        </w:rPr>
        <w:t xml:space="preserve"> </w:t>
      </w:r>
      <w:r w:rsidRPr="005935C7">
        <w:rPr>
          <w:rFonts w:ascii="ヒラギノ角ゴシック W4" w:eastAsia="ヒラギノ角ゴシック W4" w:hAnsi="ヒラギノ角ゴシック W4" w:cs="HiraKakuPro-W3"/>
        </w:rPr>
        <w:t>、当日</w:t>
      </w:r>
      <w:r w:rsidR="00956706" w:rsidRPr="005935C7">
        <w:rPr>
          <w:rFonts w:ascii="ヒラギノ角ゴシック W4" w:eastAsia="ヒラギノ角ゴシック W4" w:hAnsi="ヒラギノ角ゴシック W4" w:cs="HiraKakuPro-W3"/>
          <w:lang w:val="en-US"/>
        </w:rPr>
        <w:t>3</w:t>
      </w:r>
      <w:r w:rsidRPr="005935C7">
        <w:rPr>
          <w:rFonts w:ascii="ヒラギノ角ゴシック W4" w:eastAsia="ヒラギノ角ゴシック W4" w:hAnsi="ヒラギノ角ゴシック W4" w:cs="HiraKakuPro-W3"/>
          <w:lang w:val="en-US"/>
        </w:rPr>
        <w:t>,</w:t>
      </w:r>
      <w:r w:rsidR="00956706" w:rsidRPr="005935C7">
        <w:rPr>
          <w:rFonts w:ascii="ヒラギノ角ゴシック W4" w:eastAsia="ヒラギノ角ゴシック W4" w:hAnsi="ヒラギノ角ゴシック W4" w:cs="HiraKakuPro-W3"/>
          <w:lang w:val="en-US"/>
        </w:rPr>
        <w:t>0</w:t>
      </w:r>
      <w:r w:rsidRPr="005935C7">
        <w:rPr>
          <w:rFonts w:ascii="ヒラギノ角ゴシック W4" w:eastAsia="ヒラギノ角ゴシック W4" w:hAnsi="ヒラギノ角ゴシック W4" w:cs="HiraKakuPro-W3"/>
          <w:lang w:val="en-US"/>
        </w:rPr>
        <w:t>00</w:t>
      </w:r>
      <w:r w:rsidRPr="005935C7">
        <w:rPr>
          <w:rFonts w:ascii="ヒラギノ角ゴシック W4" w:eastAsia="ヒラギノ角ゴシック W4" w:hAnsi="ヒラギノ角ゴシック W4" w:cs="HiraKakuPro-W3"/>
        </w:rPr>
        <w:t>円</w:t>
      </w:r>
      <w:r w:rsidRPr="005935C7">
        <w:rPr>
          <w:rFonts w:ascii="ヒラギノ角ゴシック W4" w:eastAsia="ヒラギノ角ゴシック W4" w:hAnsi="ヒラギノ角ゴシック W4" w:cs="HiraKakuPro-W3"/>
          <w:lang w:val="en-US"/>
        </w:rPr>
        <w:t xml:space="preserve"> </w:t>
      </w:r>
      <w:r w:rsidR="00956706" w:rsidRPr="005935C7">
        <w:rPr>
          <w:rFonts w:ascii="ヒラギノ角ゴシック W4" w:eastAsia="ヒラギノ角ゴシック W4" w:hAnsi="ヒラギノ角ゴシック W4" w:cs="HiraKakuPro-W3"/>
          <w:lang w:val="en-US"/>
        </w:rPr>
        <w:t>(</w:t>
      </w:r>
      <w:r w:rsidR="00956706" w:rsidRPr="005935C7">
        <w:rPr>
          <w:rFonts w:ascii="ヒラギノ角ゴシック W4" w:eastAsia="ヒラギノ角ゴシック W4" w:hAnsi="ヒラギノ角ゴシック W4" w:cs="HiraKakuPro-W3"/>
        </w:rPr>
        <w:t>学生</w:t>
      </w:r>
      <w:r w:rsidR="00956706" w:rsidRPr="005935C7">
        <w:rPr>
          <w:rFonts w:ascii="ヒラギノ角ゴシック W4" w:eastAsia="ヒラギノ角ゴシック W4" w:hAnsi="ヒラギノ角ゴシック W4" w:cs="HiraKakuPro-W3"/>
          <w:lang w:val="en-US"/>
        </w:rPr>
        <w:t>2,000</w:t>
      </w:r>
      <w:r w:rsidR="00956706" w:rsidRPr="005935C7">
        <w:rPr>
          <w:rFonts w:ascii="ヒラギノ角ゴシック W4" w:eastAsia="ヒラギノ角ゴシック W4" w:hAnsi="ヒラギノ角ゴシック W4" w:cs="HiraKakuPro-W3"/>
        </w:rPr>
        <w:t>円</w:t>
      </w:r>
      <w:r w:rsidR="00956706" w:rsidRPr="005935C7">
        <w:rPr>
          <w:rFonts w:ascii="ヒラギノ角ゴシック W4" w:eastAsia="ヒラギノ角ゴシック W4" w:hAnsi="ヒラギノ角ゴシック W4" w:cs="HiraKakuPro-W3"/>
          <w:lang w:val="en-US"/>
        </w:rPr>
        <w:t>)</w:t>
      </w:r>
    </w:p>
    <w:p w14:paraId="386E31F4" w14:textId="6A468C16" w:rsidR="00BF5ACE" w:rsidRPr="005935C7" w:rsidRDefault="00000000">
      <w:pPr>
        <w:rPr>
          <w:rFonts w:ascii="ヒラギノ角ゴシック W4" w:eastAsia="ヒラギノ角ゴシック W4" w:hAnsi="ヒラギノ角ゴシック W4" w:cs="HiraKakuPro-W3"/>
          <w:color w:val="1155CC"/>
          <w:u w:val="single"/>
          <w:lang w:val="en-US"/>
        </w:rPr>
      </w:pPr>
      <w:r w:rsidRPr="005935C7">
        <w:rPr>
          <w:rFonts w:ascii="ヒラギノ角ゴシック W4" w:eastAsia="ヒラギノ角ゴシック W4" w:hAnsi="ヒラギノ角ゴシック W4" w:cs="HiraKakuPro-W3"/>
        </w:rPr>
        <w:t xml:space="preserve">■ 公式サイト </w:t>
      </w:r>
      <w:hyperlink r:id="rId6" w:history="1">
        <w:r w:rsidR="00956706" w:rsidRPr="005935C7">
          <w:rPr>
            <w:rStyle w:val="a5"/>
            <w:rFonts w:ascii="ヒラギノ角ゴシック W4" w:eastAsia="ヒラギノ角ゴシック W4" w:hAnsi="ヒラギノ角ゴシック W4" w:cs="HiraKakuPro-W3"/>
          </w:rPr>
          <w:t>https://www.dotfes.jp/2024tokyo/</w:t>
        </w:r>
      </w:hyperlink>
      <w:r w:rsidR="00956706" w:rsidRPr="005935C7">
        <w:rPr>
          <w:rFonts w:ascii="ヒラギノ角ゴシック W4" w:eastAsia="ヒラギノ角ゴシック W4" w:hAnsi="ヒラギノ角ゴシック W4" w:cs="HiraKakuPro-W3"/>
          <w:lang w:val="en-US"/>
        </w:rPr>
        <w:t xml:space="preserve"> </w:t>
      </w:r>
    </w:p>
    <w:p w14:paraId="767F2F76" w14:textId="54729E75" w:rsidR="00BF5ACE" w:rsidRPr="005935C7" w:rsidRDefault="00000000">
      <w:pPr>
        <w:rPr>
          <w:rFonts w:ascii="ヒラギノ角ゴシック W4" w:eastAsia="ヒラギノ角ゴシック W4" w:hAnsi="ヒラギノ角ゴシック W4" w:cs="HiraKakuPro-W3"/>
          <w:color w:val="1155CC"/>
          <w:u w:val="single"/>
          <w:lang w:val="en-US"/>
        </w:rPr>
      </w:pPr>
      <w:r w:rsidRPr="005935C7">
        <w:rPr>
          <w:rFonts w:ascii="ヒラギノ角ゴシック W4" w:eastAsia="ヒラギノ角ゴシック W4" w:hAnsi="ヒラギノ角ゴシック W4" w:cs="HiraKakuPro-W3"/>
        </w:rPr>
        <w:t>■ 申込専用ページ</w:t>
      </w:r>
      <w:r w:rsidR="00956706" w:rsidRPr="005935C7">
        <w:rPr>
          <w:rFonts w:ascii="ヒラギノ角ゴシック W4" w:eastAsia="ヒラギノ角ゴシック W4" w:hAnsi="ヒラギノ角ゴシック W4"/>
          <w:lang w:val="en-US"/>
        </w:rPr>
        <w:t xml:space="preserve"> </w:t>
      </w:r>
      <w:hyperlink r:id="rId7" w:history="1">
        <w:r w:rsidR="00956706" w:rsidRPr="005935C7">
          <w:rPr>
            <w:rStyle w:val="a5"/>
            <w:rFonts w:ascii="ヒラギノ角ゴシック W4" w:eastAsia="ヒラギノ角ゴシック W4" w:hAnsi="ヒラギノ角ゴシック W4"/>
            <w:lang w:val="en-US"/>
          </w:rPr>
          <w:t>https://dotfes2024ticket.peatix.com</w:t>
        </w:r>
      </w:hyperlink>
      <w:r w:rsidR="00956706" w:rsidRPr="005935C7">
        <w:rPr>
          <w:rFonts w:ascii="ヒラギノ角ゴシック W4" w:eastAsia="ヒラギノ角ゴシック W4" w:hAnsi="ヒラギノ角ゴシック W4"/>
          <w:lang w:val="en-US"/>
        </w:rPr>
        <w:t xml:space="preserve"> </w:t>
      </w:r>
    </w:p>
    <w:p w14:paraId="084CA932" w14:textId="77777777" w:rsidR="00BF5ACE" w:rsidRPr="005935C7" w:rsidRDefault="00BF5ACE">
      <w:pPr>
        <w:rPr>
          <w:rFonts w:ascii="ヒラギノ角ゴシック W4" w:eastAsia="ヒラギノ角ゴシック W4" w:hAnsi="ヒラギノ角ゴシック W4" w:cs="HiraKakuPro-W3"/>
        </w:rPr>
      </w:pPr>
    </w:p>
    <w:p w14:paraId="0003A93A" w14:textId="77777777" w:rsidR="00BF5ACE" w:rsidRPr="005935C7" w:rsidRDefault="00000000">
      <w:pPr>
        <w:rPr>
          <w:rFonts w:ascii="ヒラギノ角ゴシック W4" w:eastAsia="ヒラギノ角ゴシック W4" w:hAnsi="ヒラギノ角ゴシック W4" w:cs="HiraKakuPro-W3"/>
          <w:b/>
        </w:rPr>
      </w:pPr>
      <w:r w:rsidRPr="005935C7">
        <w:rPr>
          <w:rFonts w:ascii="ヒラギノ角ゴシック W4" w:eastAsia="ヒラギノ角ゴシック W4" w:hAnsi="ヒラギノ角ゴシック W4" w:cs="HiraKakuPro-W3"/>
          <w:b/>
        </w:rPr>
        <w:t>【トークセッション登壇者名一覧】</w:t>
      </w:r>
    </w:p>
    <w:p w14:paraId="4B30E641" w14:textId="77777777" w:rsidR="008C22A4" w:rsidRPr="005935C7" w:rsidRDefault="008C22A4" w:rsidP="008C22A4">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hint="eastAsia"/>
        </w:rPr>
        <w:t xml:space="preserve">インターフェースデザイナー　中村勇吾　</w:t>
      </w:r>
    </w:p>
    <w:p w14:paraId="2DFE1EC9" w14:textId="77777777" w:rsidR="008C22A4" w:rsidRPr="005935C7" w:rsidRDefault="008C22A4" w:rsidP="008C22A4">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hint="eastAsia"/>
        </w:rPr>
        <w:t>テクニカルディレクター　清水幹太</w:t>
      </w:r>
    </w:p>
    <w:p w14:paraId="08EFD053" w14:textId="77777777" w:rsidR="008C22A4" w:rsidRPr="005935C7" w:rsidRDefault="008C22A4" w:rsidP="008C22A4">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hint="eastAsia"/>
        </w:rPr>
        <w:t>クリエイティブディレクター　引地 耕太</w:t>
      </w:r>
    </w:p>
    <w:p w14:paraId="7317C8AE" w14:textId="77777777" w:rsidR="008C22A4" w:rsidRPr="005935C7" w:rsidRDefault="008C22A4" w:rsidP="008C22A4">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hint="eastAsia"/>
        </w:rPr>
        <w:t>ビジュアルアーティスト　比嘉 了</w:t>
      </w:r>
    </w:p>
    <w:p w14:paraId="727AB4D1" w14:textId="77777777" w:rsidR="008C22A4" w:rsidRPr="005935C7" w:rsidRDefault="008C22A4" w:rsidP="008C22A4">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hint="eastAsia"/>
        </w:rPr>
        <w:t>特級XRエンジニア　桟 義雄</w:t>
      </w:r>
    </w:p>
    <w:p w14:paraId="6877AEA2" w14:textId="77777777" w:rsidR="008C22A4" w:rsidRPr="005935C7" w:rsidRDefault="008C22A4" w:rsidP="008C22A4">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hint="eastAsia"/>
        </w:rPr>
        <w:t>AI Service Producer　菅原 健太</w:t>
      </w:r>
    </w:p>
    <w:p w14:paraId="168BB3B4" w14:textId="52736EAB" w:rsidR="00BF5ACE" w:rsidRPr="005935C7" w:rsidRDefault="008C22A4" w:rsidP="008C22A4">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rPr>
        <w:t>テクニカルディレクター　泉田 隆介</w:t>
      </w:r>
    </w:p>
    <w:p w14:paraId="7FEDC0C7" w14:textId="77777777" w:rsidR="00CD05D7" w:rsidRPr="005935C7" w:rsidRDefault="00CD05D7" w:rsidP="00CD05D7">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テクニカルディレクター 長洞龍生</w:t>
      </w:r>
    </w:p>
    <w:p w14:paraId="5F09957E" w14:textId="77777777" w:rsidR="00CD05D7" w:rsidRPr="005935C7" w:rsidRDefault="00CD05D7" w:rsidP="00CD05D7">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メディアアーティスト 川口萌花</w:t>
      </w:r>
    </w:p>
    <w:p w14:paraId="0DB8DEB7" w14:textId="77777777" w:rsidR="00CD05D7" w:rsidRPr="005935C7" w:rsidRDefault="00CD05D7" w:rsidP="00CD05D7">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プロジェクトマネージャー 佐々木航大</w:t>
      </w:r>
    </w:p>
    <w:p w14:paraId="48A4C654" w14:textId="0844C117" w:rsidR="00CD05D7" w:rsidRPr="005935C7" w:rsidRDefault="00CD05D7" w:rsidP="00CD05D7">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クリエーティブテクノロジスト 油井 俊哉</w:t>
      </w:r>
    </w:p>
    <w:p w14:paraId="14E3F859" w14:textId="77777777" w:rsidR="00CD05D7" w:rsidRPr="005935C7" w:rsidRDefault="00CD05D7" w:rsidP="00CD05D7">
      <w:pPr>
        <w:rPr>
          <w:rFonts w:ascii="ヒラギノ角ゴシック W4" w:eastAsia="ヒラギノ角ゴシック W4" w:hAnsi="ヒラギノ角ゴシック W4" w:cs="HiraKakuPro-W3"/>
          <w:lang w:val="en-US"/>
        </w:rPr>
      </w:pPr>
    </w:p>
    <w:p w14:paraId="0E68CFBC" w14:textId="48778026" w:rsidR="00CD05D7" w:rsidRPr="005935C7" w:rsidRDefault="00CD05D7" w:rsidP="00CD05D7">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【スペシャルバトルイベント】</w:t>
      </w:r>
    </w:p>
    <w:p w14:paraId="515BC4AA" w14:textId="794FE660" w:rsidR="00CD05D7" w:rsidRPr="005935C7" w:rsidRDefault="00CD05D7" w:rsidP="00CD05D7">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ライブコードファイティング！</w:t>
      </w:r>
    </w:p>
    <w:p w14:paraId="59C68EAA" w14:textId="30938B80" w:rsidR="00CD05D7" w:rsidRPr="005935C7" w:rsidRDefault="00CD05D7" w:rsidP="008C22A4">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lang w:val="en-US"/>
        </w:rPr>
        <w:t>&lt;</w:t>
      </w:r>
      <w:r w:rsidRPr="005935C7">
        <w:rPr>
          <w:rFonts w:ascii="ヒラギノ角ゴシック W4" w:eastAsia="ヒラギノ角ゴシック W4" w:hAnsi="ヒラギノ角ゴシック W4" w:cs="HiraKakuPro-W3" w:hint="eastAsia"/>
          <w:lang w:val="en-US"/>
        </w:rPr>
        <w:t>参加クリエイター</w:t>
      </w:r>
      <w:r w:rsidRPr="005935C7">
        <w:rPr>
          <w:rFonts w:ascii="ヒラギノ角ゴシック W4" w:eastAsia="ヒラギノ角ゴシック W4" w:hAnsi="ヒラギノ角ゴシック W4" w:cs="HiraKakuPro-W3"/>
          <w:lang w:val="en-US"/>
        </w:rPr>
        <w:t>&gt;</w:t>
      </w:r>
    </w:p>
    <w:p w14:paraId="3039CBF1" w14:textId="1D18BCFB" w:rsidR="00CD05D7" w:rsidRPr="005935C7" w:rsidRDefault="00CD05D7" w:rsidP="008C22A4">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石田将也（博展）</w:t>
      </w:r>
    </w:p>
    <w:p w14:paraId="3C9E39B6" w14:textId="5916B60F" w:rsidR="00CD05D7" w:rsidRPr="005935C7" w:rsidRDefault="00CD05D7" w:rsidP="008C22A4">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岩渕智幸（Bascule Inc.）</w:t>
      </w:r>
    </w:p>
    <w:p w14:paraId="398B7F30" w14:textId="3451AE73" w:rsidR="00DA57AA" w:rsidRPr="005935C7" w:rsidRDefault="00CD05D7" w:rsidP="008C22A4">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小川恭平（BASSDRUM）</w:t>
      </w:r>
    </w:p>
    <w:p w14:paraId="4300E45B" w14:textId="77777777" w:rsidR="008C22A4" w:rsidRPr="005935C7" w:rsidRDefault="008C22A4">
      <w:pPr>
        <w:rPr>
          <w:rFonts w:ascii="ヒラギノ角ゴシック W4" w:eastAsia="ヒラギノ角ゴシック W4" w:hAnsi="ヒラギノ角ゴシック W4" w:cs="HiraKakuPro-W3"/>
          <w:lang w:val="en-US"/>
        </w:rPr>
      </w:pPr>
    </w:p>
    <w:p w14:paraId="3FE49442" w14:textId="137AF4A5" w:rsidR="008C22A4" w:rsidRPr="005935C7" w:rsidRDefault="008C22A4">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hint="eastAsia"/>
        </w:rPr>
        <w:t>【ワークショップ】</w:t>
      </w:r>
    </w:p>
    <w:p w14:paraId="13C46853" w14:textId="03539DCE" w:rsidR="008C22A4" w:rsidRPr="005935C7" w:rsidRDefault="008C22A4" w:rsidP="008C22A4">
      <w:pPr>
        <w:pStyle w:val="a7"/>
        <w:numPr>
          <w:ilvl w:val="0"/>
          <w:numId w:val="1"/>
        </w:numPr>
        <w:ind w:leftChars="0"/>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hint="eastAsia"/>
          <w:lang w:val="en-US"/>
        </w:rPr>
        <w:t>エンピツと紙があれば小学3年生から学べるデザインの基礎</w:t>
      </w:r>
    </w:p>
    <w:p w14:paraId="2271947A" w14:textId="6CFEA015" w:rsidR="008C22A4" w:rsidRPr="005935C7" w:rsidRDefault="008C22A4" w:rsidP="008C22A4">
      <w:pPr>
        <w:ind w:firstLine="360"/>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rPr>
        <w:t>たきコーポレーション　藤井賢</w:t>
      </w:r>
      <w:r w:rsidRPr="005935C7">
        <w:rPr>
          <w:rFonts w:ascii="ヒラギノ角ゴシック W4" w:eastAsia="ヒラギノ角ゴシック W4" w:hAnsi="ヒラギノ角ゴシック W4" w:cs="HiraKakuPro-W3" w:hint="eastAsia"/>
          <w:lang w:val="en-US"/>
        </w:rPr>
        <w:t>ニ</w:t>
      </w:r>
    </w:p>
    <w:p w14:paraId="1A6C18EB" w14:textId="77777777" w:rsidR="008C22A4" w:rsidRPr="005935C7" w:rsidRDefault="008C22A4" w:rsidP="008C22A4">
      <w:pPr>
        <w:ind w:firstLine="360"/>
        <w:rPr>
          <w:rFonts w:ascii="ヒラギノ角ゴシック W4" w:eastAsia="ヒラギノ角ゴシック W4" w:hAnsi="ヒラギノ角ゴシック W4" w:cs="HiraKakuPro-W3"/>
          <w:lang w:val="en-US"/>
        </w:rPr>
      </w:pPr>
    </w:p>
    <w:p w14:paraId="3A23B364" w14:textId="0DC07938" w:rsidR="008C22A4" w:rsidRPr="005935C7" w:rsidRDefault="008C22A4" w:rsidP="008C22A4">
      <w:pPr>
        <w:pStyle w:val="a7"/>
        <w:numPr>
          <w:ilvl w:val="0"/>
          <w:numId w:val="1"/>
        </w:numPr>
        <w:ind w:leftChars="0"/>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lastRenderedPageBreak/>
        <w:t>「好き」と「技術」を接続する方法</w:t>
      </w:r>
    </w:p>
    <w:p w14:paraId="5011C676" w14:textId="17EB8963" w:rsidR="00BF5ACE" w:rsidRPr="005935C7" w:rsidRDefault="008C22A4" w:rsidP="008C22A4">
      <w:pPr>
        <w:ind w:left="360"/>
        <w:rPr>
          <w:rFonts w:ascii="ヒラギノ角ゴシック W4" w:eastAsia="ヒラギノ角ゴシック W4" w:hAnsi="ヒラギノ角ゴシック W4" w:cs="HiraKakuPro-W3"/>
          <w:bCs/>
          <w:lang w:val="en-US"/>
        </w:rPr>
      </w:pPr>
      <w:r w:rsidRPr="005935C7">
        <w:rPr>
          <w:rFonts w:ascii="ヒラギノ角ゴシック W4" w:eastAsia="ヒラギノ角ゴシック W4" w:hAnsi="ヒラギノ角ゴシック W4" w:cs="HiraKakuPro-W3" w:hint="eastAsia"/>
          <w:bCs/>
          <w:lang w:val="en-US"/>
        </w:rPr>
        <w:t>開発者</w:t>
      </w:r>
      <w:r w:rsidRPr="005935C7">
        <w:rPr>
          <w:rFonts w:ascii="ヒラギノ角ゴシック W4" w:eastAsia="ヒラギノ角ゴシック W4" w:hAnsi="ヒラギノ角ゴシック W4" w:cs="HiraKakuPro-W3"/>
          <w:bCs/>
          <w:lang w:val="en-US"/>
        </w:rPr>
        <w:t>/</w:t>
      </w:r>
      <w:r w:rsidRPr="005935C7">
        <w:rPr>
          <w:rFonts w:ascii="ヒラギノ角ゴシック W4" w:eastAsia="ヒラギノ角ゴシック W4" w:hAnsi="ヒラギノ角ゴシック W4" w:cs="HiraKakuPro-W3" w:hint="eastAsia"/>
          <w:bCs/>
          <w:lang w:val="en-US"/>
        </w:rPr>
        <w:t>クリエイター　川田 十夢</w:t>
      </w:r>
    </w:p>
    <w:p w14:paraId="0DFC2418" w14:textId="77777777" w:rsidR="008C22A4" w:rsidRPr="005935C7" w:rsidRDefault="008C22A4" w:rsidP="008C22A4">
      <w:pPr>
        <w:ind w:left="360"/>
        <w:rPr>
          <w:rFonts w:ascii="ヒラギノ角ゴシック W4" w:eastAsia="ヒラギノ角ゴシック W4" w:hAnsi="ヒラギノ角ゴシック W4" w:cs="HiraKakuPro-W3"/>
          <w:bCs/>
          <w:lang w:val="en-US"/>
        </w:rPr>
      </w:pPr>
    </w:p>
    <w:p w14:paraId="703437F1" w14:textId="58A83D8A" w:rsidR="008C22A4" w:rsidRPr="005935C7" w:rsidRDefault="00D80B83" w:rsidP="008C22A4">
      <w:pPr>
        <w:pStyle w:val="a7"/>
        <w:numPr>
          <w:ilvl w:val="0"/>
          <w:numId w:val="1"/>
        </w:numPr>
        <w:ind w:leftChars="0"/>
        <w:rPr>
          <w:rFonts w:ascii="ヒラギノ角ゴシック W4" w:eastAsia="ヒラギノ角ゴシック W4" w:hAnsi="ヒラギノ角ゴシック W4" w:cs="HiraKakuPro-W3"/>
          <w:bCs/>
          <w:lang w:val="en-US"/>
        </w:rPr>
      </w:pPr>
      <w:r w:rsidRPr="005935C7">
        <w:rPr>
          <w:rFonts w:ascii="ヒラギノ角ゴシック W4" w:eastAsia="ヒラギノ角ゴシック W4" w:hAnsi="ヒラギノ角ゴシック W4" w:cs="HiraKakuPro-W3" w:hint="eastAsia"/>
          <w:bCs/>
          <w:lang w:val="en-US"/>
        </w:rPr>
        <w:t>JavaScriptで現実世界のモノを動かすワークショップ</w:t>
      </w:r>
    </w:p>
    <w:p w14:paraId="46FAD611" w14:textId="36A2A5BF" w:rsidR="00D80B83" w:rsidRPr="005935C7" w:rsidRDefault="00D80B83" w:rsidP="00D80B83">
      <w:pPr>
        <w:pStyle w:val="a7"/>
        <w:ind w:leftChars="0" w:left="360"/>
        <w:rPr>
          <w:rFonts w:ascii="ヒラギノ角ゴシック W4" w:eastAsia="ヒラギノ角ゴシック W4" w:hAnsi="ヒラギノ角ゴシック W4" w:cs="HiraKakuPro-W3"/>
          <w:bCs/>
          <w:lang w:val="en-US"/>
        </w:rPr>
      </w:pPr>
      <w:r w:rsidRPr="005935C7">
        <w:rPr>
          <w:rFonts w:ascii="ヒラギノ角ゴシック W4" w:eastAsia="ヒラギノ角ゴシック W4" w:hAnsi="ヒラギノ角ゴシック W4" w:cs="HiraKakuPro-W3" w:hint="eastAsia"/>
          <w:bCs/>
          <w:lang w:val="en-US"/>
        </w:rPr>
        <w:t>スターリーワークス</w:t>
      </w:r>
      <w:r w:rsidRPr="005935C7">
        <w:rPr>
          <w:rFonts w:ascii="ヒラギノ角ゴシック W4" w:eastAsia="ヒラギノ角ゴシック W4" w:hAnsi="ヒラギノ角ゴシック W4" w:cs="HiraKakuPro-W3"/>
          <w:bCs/>
          <w:lang w:val="en-US"/>
        </w:rPr>
        <w:t xml:space="preserve"> </w:t>
      </w:r>
      <w:r w:rsidRPr="005935C7">
        <w:rPr>
          <w:rFonts w:ascii="ヒラギノ角ゴシック W4" w:eastAsia="ヒラギノ角ゴシック W4" w:hAnsi="ヒラギノ角ゴシック W4" w:cs="HiraKakuPro-W3" w:hint="eastAsia"/>
          <w:bCs/>
          <w:lang w:val="en-US"/>
        </w:rPr>
        <w:t>デザイナー木村幸司、エンジニア足立紗彩</w:t>
      </w:r>
    </w:p>
    <w:p w14:paraId="55A77E58" w14:textId="77777777" w:rsidR="00DA57AA" w:rsidRPr="005935C7" w:rsidRDefault="00DA57AA" w:rsidP="00D80B83">
      <w:pPr>
        <w:pStyle w:val="a7"/>
        <w:ind w:leftChars="0" w:left="360"/>
        <w:rPr>
          <w:rFonts w:ascii="ヒラギノ角ゴシック W4" w:eastAsia="ヒラギノ角ゴシック W4" w:hAnsi="ヒラギノ角ゴシック W4" w:cs="HiraKakuPro-W3"/>
          <w:bCs/>
          <w:lang w:val="en-US"/>
        </w:rPr>
      </w:pPr>
    </w:p>
    <w:p w14:paraId="3F5BDD62" w14:textId="77777777" w:rsidR="00DA57AA" w:rsidRPr="005935C7" w:rsidRDefault="00DA57AA">
      <w:pPr>
        <w:rPr>
          <w:rFonts w:ascii="ヒラギノ角ゴシック W4" w:eastAsia="ヒラギノ角ゴシック W4" w:hAnsi="ヒラギノ角ゴシック W4" w:cs="HiraKakuPro-W3"/>
          <w:b/>
        </w:rPr>
      </w:pPr>
    </w:p>
    <w:p w14:paraId="7EF1C864" w14:textId="77777777" w:rsidR="00DA57AA" w:rsidRPr="005935C7" w:rsidRDefault="00DA57AA">
      <w:pPr>
        <w:rPr>
          <w:rFonts w:ascii="ヒラギノ角ゴシック W4" w:eastAsia="ヒラギノ角ゴシック W4" w:hAnsi="ヒラギノ角ゴシック W4" w:cs="HiraKakuPro-W3"/>
          <w:b/>
          <w:lang w:eastAsia="ja"/>
        </w:rPr>
      </w:pPr>
    </w:p>
    <w:p w14:paraId="32AC0548" w14:textId="4248D3CA" w:rsidR="00BF5ACE" w:rsidRPr="005935C7" w:rsidRDefault="00000000">
      <w:pPr>
        <w:rPr>
          <w:rFonts w:ascii="ヒラギノ角ゴシック W4" w:eastAsia="ヒラギノ角ゴシック W4" w:hAnsi="ヒラギノ角ゴシック W4" w:cs="HiraKakuPro-W3"/>
          <w:b/>
        </w:rPr>
      </w:pPr>
      <w:r w:rsidRPr="005935C7">
        <w:rPr>
          <w:rFonts w:ascii="ヒラギノ角ゴシック W4" w:eastAsia="ヒラギノ角ゴシック W4" w:hAnsi="ヒラギノ角ゴシック W4" w:cs="HiraKakuPro-W3"/>
          <w:b/>
        </w:rPr>
        <w:t>【インスタレーション展示企業・団体一覧】</w:t>
      </w:r>
    </w:p>
    <w:p w14:paraId="6A5BCD32" w14:textId="77777777" w:rsidR="00D80B83" w:rsidRPr="005935C7" w:rsidRDefault="00D80B83" w:rsidP="00D80B83">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hint="eastAsia"/>
        </w:rPr>
        <w:t>博展</w:t>
      </w:r>
    </w:p>
    <w:p w14:paraId="2C41E316" w14:textId="248035AF" w:rsidR="00D80B83" w:rsidRPr="005935C7" w:rsidRDefault="00D80B83" w:rsidP="00D80B83">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コネル</w:t>
      </w:r>
    </w:p>
    <w:p w14:paraId="1A3E298E" w14:textId="7388D891" w:rsidR="00D80B83" w:rsidRPr="005935C7" w:rsidRDefault="00D80B83" w:rsidP="00D80B83">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たきコーポレーション</w:t>
      </w:r>
    </w:p>
    <w:p w14:paraId="517862C9" w14:textId="49C52C50" w:rsidR="00D80B83" w:rsidRPr="005935C7" w:rsidRDefault="00D80B83" w:rsidP="00D80B83">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hint="eastAsia"/>
        </w:rPr>
        <w:t>ピ</w:t>
      </w:r>
      <w:r w:rsidRPr="005935C7">
        <w:rPr>
          <w:rFonts w:ascii="ヒラギノ角ゴシック W4" w:eastAsia="ヒラギノ角ゴシック W4" w:hAnsi="ヒラギノ角ゴシック W4" w:cs="HiraKakuPro-W3"/>
        </w:rPr>
        <w:t>ラミッドフィルムクアドラ</w:t>
      </w:r>
    </w:p>
    <w:p w14:paraId="04FB4BC9" w14:textId="6351BFDE" w:rsidR="00D80B83" w:rsidRPr="005935C7" w:rsidRDefault="00D80B83" w:rsidP="00D80B83">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lang w:val="en-US"/>
        </w:rPr>
        <w:t xml:space="preserve">TECHPLA by </w:t>
      </w:r>
      <w:r w:rsidRPr="005935C7">
        <w:rPr>
          <w:rFonts w:ascii="ヒラギノ角ゴシック W4" w:eastAsia="ヒラギノ角ゴシック W4" w:hAnsi="ヒラギノ角ゴシック W4" w:cs="HiraKakuPro-W3" w:hint="eastAsia"/>
          <w:lang w:val="en-US"/>
        </w:rPr>
        <w:t>ビービーメディア</w:t>
      </w:r>
    </w:p>
    <w:p w14:paraId="2E323449" w14:textId="59DD0C7B" w:rsidR="00D80B83" w:rsidRPr="005935C7" w:rsidRDefault="00D80B83" w:rsidP="00D80B83">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lang w:val="en-US"/>
        </w:rPr>
        <w:t>ZIZO</w:t>
      </w:r>
    </w:p>
    <w:p w14:paraId="506A2566" w14:textId="1822CD65" w:rsidR="00D80B83" w:rsidRPr="005935C7" w:rsidRDefault="00D80B83" w:rsidP="00D80B83">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足立 紗彩</w:t>
      </w:r>
      <w:r w:rsidRPr="005935C7">
        <w:rPr>
          <w:rFonts w:ascii="ヒラギノ角ゴシック W4" w:eastAsia="ヒラギノ角ゴシック W4" w:hAnsi="ヒラギノ角ゴシック W4" w:cs="HiraKakuPro-W3"/>
          <w:lang w:val="en-US"/>
        </w:rPr>
        <w:t>(</w:t>
      </w:r>
      <w:r w:rsidRPr="005935C7">
        <w:rPr>
          <w:rFonts w:ascii="ヒラギノ角ゴシック W4" w:eastAsia="ヒラギノ角ゴシック W4" w:hAnsi="ヒラギノ角ゴシック W4" w:cs="HiraKakuPro-W3" w:hint="eastAsia"/>
          <w:lang w:val="en-US"/>
        </w:rPr>
        <w:t>スターリーワークス</w:t>
      </w:r>
      <w:r w:rsidRPr="005935C7">
        <w:rPr>
          <w:rFonts w:ascii="ヒラギノ角ゴシック W4" w:eastAsia="ヒラギノ角ゴシック W4" w:hAnsi="ヒラギノ角ゴシック W4" w:cs="HiraKakuPro-W3"/>
          <w:lang w:val="en-US"/>
        </w:rPr>
        <w:t>)</w:t>
      </w:r>
    </w:p>
    <w:p w14:paraId="2E972B2C" w14:textId="4F6645C1" w:rsidR="00D80B83" w:rsidRPr="005935C7" w:rsidRDefault="00D80B83" w:rsidP="00D80B83">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インスタ部</w:t>
      </w:r>
    </w:p>
    <w:p w14:paraId="10940E5B" w14:textId="224FD5E6" w:rsidR="00CD05D7" w:rsidRPr="005935C7" w:rsidRDefault="00CD05D7" w:rsidP="00D80B83">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ました</w:t>
      </w:r>
    </w:p>
    <w:p w14:paraId="4BA0D11D" w14:textId="20D2B348" w:rsidR="00CD05D7" w:rsidRPr="005935C7" w:rsidRDefault="00CD05D7" w:rsidP="00D80B83">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lang w:val="en-US"/>
        </w:rPr>
        <w:t>OUGA</w:t>
      </w:r>
    </w:p>
    <w:p w14:paraId="70776177" w14:textId="2EE303C0" w:rsidR="00CD05D7" w:rsidRPr="005935C7" w:rsidRDefault="00CD05D7" w:rsidP="00D80B83">
      <w:pPr>
        <w:rPr>
          <w:rFonts w:ascii="ヒラギノ角ゴシック W4" w:eastAsia="ヒラギノ角ゴシック W4" w:hAnsi="ヒラギノ角ゴシック W4" w:cs="HiraKakuPro-W3"/>
          <w:lang w:val="en-US"/>
        </w:rPr>
      </w:pPr>
      <w:proofErr w:type="spellStart"/>
      <w:r w:rsidRPr="005935C7">
        <w:rPr>
          <w:rFonts w:ascii="ヒラギノ角ゴシック W4" w:eastAsia="ヒラギノ角ゴシック W4" w:hAnsi="ヒラギノ角ゴシック W4" w:cs="HiraKakuPro-W3"/>
          <w:lang w:val="en-US"/>
        </w:rPr>
        <w:t>Kosaku</w:t>
      </w:r>
      <w:proofErr w:type="spellEnd"/>
      <w:r w:rsidRPr="005935C7">
        <w:rPr>
          <w:rFonts w:ascii="ヒラギノ角ゴシック W4" w:eastAsia="ヒラギノ角ゴシック W4" w:hAnsi="ヒラギノ角ゴシック W4" w:cs="HiraKakuPro-W3"/>
          <w:lang w:val="en-US"/>
        </w:rPr>
        <w:t xml:space="preserve"> </w:t>
      </w:r>
      <w:proofErr w:type="spellStart"/>
      <w:r w:rsidRPr="005935C7">
        <w:rPr>
          <w:rFonts w:ascii="ヒラギノ角ゴシック W4" w:eastAsia="ヒラギノ角ゴシック W4" w:hAnsi="ヒラギノ角ゴシック W4" w:cs="HiraKakuPro-W3"/>
          <w:lang w:val="en-US"/>
        </w:rPr>
        <w:t>Namikawa</w:t>
      </w:r>
      <w:proofErr w:type="spellEnd"/>
    </w:p>
    <w:p w14:paraId="001B3D58" w14:textId="0FC076DD" w:rsidR="00D80B83" w:rsidRPr="005935C7" w:rsidRDefault="00D80B83" w:rsidP="00D80B83">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ガズヤシバタ</w:t>
      </w:r>
    </w:p>
    <w:p w14:paraId="4973E1F7" w14:textId="2A854142" w:rsidR="00D80B83" w:rsidRPr="005935C7" w:rsidRDefault="00D80B83" w:rsidP="00D80B83">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武蔵野美術⼤学映像学科映像空間ゼミ</w:t>
      </w:r>
      <w:proofErr w:type="gramStart"/>
      <w:r w:rsidRPr="005935C7">
        <w:rPr>
          <w:rFonts w:ascii="ヒラギノ角ゴシック W4" w:eastAsia="ヒラギノ角ゴシック W4" w:hAnsi="ヒラギノ角ゴシック W4" w:cs="HiraKakuPro-W3"/>
          <w:lang w:val="en-US"/>
        </w:rPr>
        <w:t>x</w:t>
      </w:r>
      <w:proofErr w:type="gramEnd"/>
      <w:r w:rsidRPr="005935C7">
        <w:rPr>
          <w:rFonts w:ascii="ヒラギノ角ゴシック W4" w:eastAsia="ヒラギノ角ゴシック W4" w:hAnsi="ヒラギノ角ゴシック W4" w:cs="HiraKakuPro-W3" w:hint="eastAsia"/>
          <w:lang w:val="en-US"/>
        </w:rPr>
        <w:t>たきコーポレーション</w:t>
      </w:r>
      <w:r w:rsidRPr="005935C7">
        <w:rPr>
          <w:rFonts w:ascii="ヒラギノ角ゴシック W4" w:eastAsia="ヒラギノ角ゴシック W4" w:hAnsi="ヒラギノ角ゴシック W4" w:cs="HiraKakuPro-W3"/>
          <w:lang w:val="en-US"/>
        </w:rPr>
        <w:t>FOCUS</w:t>
      </w:r>
    </w:p>
    <w:p w14:paraId="13BE0540" w14:textId="63F7BEC0" w:rsidR="00D80B83" w:rsidRPr="005935C7" w:rsidRDefault="00D80B83" w:rsidP="00D80B83">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hint="eastAsia"/>
          <w:lang w:val="en-US"/>
        </w:rPr>
        <w:t>京都精華大学電子工作部</w:t>
      </w:r>
    </w:p>
    <w:p w14:paraId="799F597A" w14:textId="325DC4AF" w:rsidR="00BF5ACE" w:rsidRPr="005935C7" w:rsidRDefault="00BF5ACE">
      <w:pPr>
        <w:rPr>
          <w:rFonts w:ascii="ヒラギノ角ゴシック W4" w:eastAsia="ヒラギノ角ゴシック W4" w:hAnsi="ヒラギノ角ゴシック W4" w:cs="HiraKakuPro-W3"/>
          <w:lang w:val="en-US"/>
        </w:rPr>
      </w:pPr>
    </w:p>
    <w:p w14:paraId="20231BEB" w14:textId="77777777" w:rsidR="00BF5ACE" w:rsidRPr="005935C7" w:rsidRDefault="00BF5ACE">
      <w:pPr>
        <w:rPr>
          <w:rFonts w:ascii="ヒラギノ角ゴシック W4" w:eastAsia="ヒラギノ角ゴシック W4" w:hAnsi="ヒラギノ角ゴシック W4" w:cs="HiraKakuPro-W3"/>
          <w:lang w:val="en-US"/>
        </w:rPr>
      </w:pPr>
    </w:p>
    <w:p w14:paraId="7DF2BEA4" w14:textId="77777777" w:rsidR="00BF5ACE" w:rsidRPr="005935C7" w:rsidRDefault="00BF5ACE">
      <w:pPr>
        <w:rPr>
          <w:rFonts w:ascii="ヒラギノ角ゴシック W4" w:eastAsia="ヒラギノ角ゴシック W4" w:hAnsi="ヒラギノ角ゴシック W4" w:cs="HiraKakuPro-W3"/>
          <w:lang w:val="en-US"/>
        </w:rPr>
      </w:pPr>
    </w:p>
    <w:p w14:paraId="6488833A" w14:textId="77777777" w:rsidR="00BF5ACE" w:rsidRPr="005935C7" w:rsidRDefault="00000000">
      <w:pPr>
        <w:rPr>
          <w:rFonts w:ascii="ヒラギノ角ゴシック W4" w:eastAsia="ヒラギノ角ゴシック W4" w:hAnsi="ヒラギノ角ゴシック W4" w:cs="HiraKakuPro-W3"/>
          <w:b/>
        </w:rPr>
      </w:pPr>
      <w:r w:rsidRPr="005935C7">
        <w:rPr>
          <w:rFonts w:ascii="ヒラギノ角ゴシック W4" w:eastAsia="ヒラギノ角ゴシック W4" w:hAnsi="ヒラギノ角ゴシック W4" w:cs="HiraKakuPro-W3"/>
          <w:b/>
        </w:rPr>
        <w:t>【株式会社クスールについて】</w:t>
      </w:r>
    </w:p>
    <w:p w14:paraId="641F2641" w14:textId="476AB40F" w:rsidR="00BF5ACE" w:rsidRPr="005935C7" w:rsidRDefault="00000000">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rPr>
        <w:t>2006年創業のウェブプロダクション。作ることと教えることの2つの事業を軸とし、Webクリエイティブコミュニティを盛り上げることをモットーに活動している。</w:t>
      </w:r>
    </w:p>
    <w:p w14:paraId="1A0B71D1" w14:textId="64C6C96D" w:rsidR="00BF5ACE" w:rsidRPr="005935C7" w:rsidRDefault="00992276">
      <w:pPr>
        <w:rPr>
          <w:rFonts w:ascii="ヒラギノ角ゴシック W4" w:eastAsia="ヒラギノ角ゴシック W4" w:hAnsi="ヒラギノ角ゴシック W4" w:cs="HiraKakuPro-W3"/>
        </w:rPr>
      </w:pPr>
      <w:r>
        <w:rPr>
          <w:rFonts w:ascii="ヒラギノ角ゴシック W4" w:eastAsia="ヒラギノ角ゴシック W4" w:hAnsi="ヒラギノ角ゴシック W4" w:cs="HiraKakuPro-W3"/>
          <w:lang w:val="en-US"/>
        </w:rPr>
        <w:t>2018</w:t>
      </w:r>
      <w:r>
        <w:rPr>
          <w:rFonts w:ascii="ヒラギノ角ゴシック W4" w:eastAsia="ヒラギノ角ゴシック W4" w:hAnsi="ヒラギノ角ゴシック W4" w:cs="HiraKakuPro-W3" w:hint="eastAsia"/>
          <w:lang w:val="en-US"/>
        </w:rPr>
        <w:t>年の</w:t>
      </w:r>
      <w:r w:rsidRPr="005935C7">
        <w:rPr>
          <w:rFonts w:ascii="ヒラギノ角ゴシック W4" w:eastAsia="ヒラギノ角ゴシック W4" w:hAnsi="ヒラギノ角ゴシック W4" w:cs="HiraKakuPro-W3" w:hint="eastAsia"/>
        </w:rPr>
        <w:t>ベ</w:t>
      </w:r>
      <w:r w:rsidRPr="005935C7">
        <w:rPr>
          <w:rFonts w:ascii="ヒラギノ角ゴシック W4" w:eastAsia="ヒラギノ角ゴシック W4" w:hAnsi="ヒラギノ角ゴシック W4" w:cs="HiraKakuPro-W3"/>
        </w:rPr>
        <w:t>トナムでのdotFes開催を皮切りに、ベトナム、インドで教育とコミュニティ事業を展開中。フランス人、ベトナム人、インド人などを社員として採用し、グローバルなチームで海外との取引を増やしている。</w:t>
      </w:r>
    </w:p>
    <w:p w14:paraId="441A2F79" w14:textId="77777777" w:rsidR="00BF5ACE" w:rsidRPr="005935C7" w:rsidRDefault="00BF5ACE">
      <w:pPr>
        <w:rPr>
          <w:rFonts w:ascii="ヒラギノ角ゴシック W4" w:eastAsia="ヒラギノ角ゴシック W4" w:hAnsi="ヒラギノ角ゴシック W4" w:cs="HiraKakuPro-W3"/>
        </w:rPr>
      </w:pPr>
    </w:p>
    <w:p w14:paraId="3B9C18E9" w14:textId="77777777" w:rsidR="00BF5ACE" w:rsidRPr="005935C7" w:rsidRDefault="00000000">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rPr>
        <w:t>クスールコーポレートサイト</w:t>
      </w:r>
    </w:p>
    <w:p w14:paraId="6E748852" w14:textId="77777777" w:rsidR="00BF5ACE" w:rsidRPr="005935C7" w:rsidRDefault="00000000">
      <w:pPr>
        <w:rPr>
          <w:rFonts w:ascii="ヒラギノ角ゴシック W4" w:eastAsia="ヒラギノ角ゴシック W4" w:hAnsi="ヒラギノ角ゴシック W4" w:cs="HiraKakuPro-W3"/>
        </w:rPr>
      </w:pPr>
      <w:hyperlink r:id="rId8">
        <w:r w:rsidRPr="005935C7">
          <w:rPr>
            <w:rFonts w:ascii="ヒラギノ角ゴシック W4" w:eastAsia="ヒラギノ角ゴシック W4" w:hAnsi="ヒラギノ角ゴシック W4" w:cs="HiraKakuPro-W3"/>
            <w:color w:val="1155CC"/>
            <w:u w:val="single"/>
          </w:rPr>
          <w:t>https://cshool.jp/</w:t>
        </w:r>
      </w:hyperlink>
    </w:p>
    <w:p w14:paraId="079E9E4A" w14:textId="77777777" w:rsidR="00BF5ACE" w:rsidRPr="005935C7" w:rsidRDefault="00BF5ACE">
      <w:pPr>
        <w:rPr>
          <w:rFonts w:ascii="ヒラギノ角ゴシック W4" w:eastAsia="ヒラギノ角ゴシック W4" w:hAnsi="ヒラギノ角ゴシック W4" w:cs="HiraKakuPro-W3"/>
        </w:rPr>
      </w:pPr>
    </w:p>
    <w:p w14:paraId="3048C03C" w14:textId="77777777" w:rsidR="00BF5ACE" w:rsidRPr="005935C7" w:rsidRDefault="00BF5ACE">
      <w:pPr>
        <w:rPr>
          <w:rFonts w:ascii="ヒラギノ角ゴシック W4" w:eastAsia="ヒラギノ角ゴシック W4" w:hAnsi="ヒラギノ角ゴシック W4" w:cs="HiraKakuPro-W3"/>
        </w:rPr>
      </w:pPr>
    </w:p>
    <w:p w14:paraId="72038F17" w14:textId="77777777" w:rsidR="00BF5ACE" w:rsidRPr="005935C7" w:rsidRDefault="00BF5ACE">
      <w:pPr>
        <w:rPr>
          <w:rFonts w:ascii="ヒラギノ角ゴシック W4" w:eastAsia="ヒラギノ角ゴシック W4" w:hAnsi="ヒラギノ角ゴシック W4" w:cs="HiraKakuPro-W3"/>
        </w:rPr>
      </w:pPr>
    </w:p>
    <w:p w14:paraId="0D9568A2" w14:textId="77777777" w:rsidR="00BF5ACE" w:rsidRPr="005935C7" w:rsidRDefault="00000000">
      <w:pPr>
        <w:rPr>
          <w:rFonts w:ascii="ヒラギノ角ゴシック W4" w:eastAsia="ヒラギノ角ゴシック W4" w:hAnsi="ヒラギノ角ゴシック W4" w:cs="HiraKakuPro-W3"/>
          <w:b/>
        </w:rPr>
      </w:pPr>
      <w:r w:rsidRPr="005935C7">
        <w:rPr>
          <w:rFonts w:ascii="ヒラギノ角ゴシック W4" w:eastAsia="ヒラギノ角ゴシック W4" w:hAnsi="ヒラギノ角ゴシック W4" w:cs="HiraKakuPro-W3"/>
          <w:b/>
        </w:rPr>
        <w:t>【お問い合わせ】</w:t>
      </w:r>
    </w:p>
    <w:p w14:paraId="37DBCB52" w14:textId="77777777" w:rsidR="00BF5ACE" w:rsidRPr="005935C7" w:rsidRDefault="00000000">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rPr>
        <w:t>株式会社クスール dotFes担当　古谷( ふるや) info@dotfes.jp</w:t>
      </w:r>
    </w:p>
    <w:p w14:paraId="0613D2AC" w14:textId="3C136C52" w:rsidR="00BF5ACE" w:rsidRPr="009E3410" w:rsidRDefault="00000000">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rPr>
        <w:t>&lt; 主催&gt;株式会社 クスール</w:t>
      </w:r>
      <w:r w:rsidR="009E3410">
        <w:rPr>
          <w:rFonts w:ascii="ヒラギノ角ゴシック W4" w:eastAsia="ヒラギノ角ゴシック W4" w:hAnsi="ヒラギノ角ゴシック W4" w:cs="HiraKakuPro-W3" w:hint="eastAsia"/>
        </w:rPr>
        <w:t>、</w:t>
      </w:r>
      <w:r w:rsidR="009E3410">
        <w:rPr>
          <w:rFonts w:ascii="ヒラギノ角ゴシック W4" w:eastAsia="ヒラギノ角ゴシック W4" w:hAnsi="ヒラギノ角ゴシック W4" w:cs="HiraKakuPro-W3"/>
          <w:lang w:val="en-US"/>
        </w:rPr>
        <w:t>Web Designing</w:t>
      </w:r>
      <w:r w:rsidR="009E3410">
        <w:rPr>
          <w:rFonts w:ascii="ヒラギノ角ゴシック W4" w:eastAsia="ヒラギノ角ゴシック W4" w:hAnsi="ヒラギノ角ゴシック W4" w:cs="HiraKakuPro-W3" w:hint="eastAsia"/>
          <w:lang w:val="en-US"/>
        </w:rPr>
        <w:t>、たきコーポレーション</w:t>
      </w:r>
      <w:r w:rsidR="009E3410">
        <w:rPr>
          <w:rFonts w:ascii="ヒラギノ角ゴシック W4" w:eastAsia="ヒラギノ角ゴシック W4" w:hAnsi="ヒラギノ角ゴシック W4" w:cs="HiraKakuPro-W3"/>
          <w:lang w:val="en-US"/>
        </w:rPr>
        <w:t xml:space="preserve"> </w:t>
      </w:r>
    </w:p>
    <w:p w14:paraId="444B3F93" w14:textId="77777777" w:rsidR="00BF5ACE" w:rsidRPr="005F02D5" w:rsidRDefault="00000000">
      <w:pPr>
        <w:rPr>
          <w:rFonts w:ascii="ヒラギノ角ゴシック W4" w:eastAsia="ヒラギノ角ゴシック W4" w:hAnsi="ヒラギノ角ゴシック W4" w:cs="HiraKakuPro-W3"/>
          <w:color w:val="FF0000"/>
        </w:rPr>
      </w:pPr>
      <w:r w:rsidRPr="005F02D5">
        <w:rPr>
          <w:rFonts w:ascii="ヒラギノ角ゴシック W4" w:eastAsia="ヒラギノ角ゴシック W4" w:hAnsi="ヒラギノ角ゴシック W4" w:cs="HiraKakuPro-W3"/>
          <w:color w:val="FF0000"/>
        </w:rPr>
        <w:t>&lt;プレスリリース用画像素材ダウンロード&gt;</w:t>
      </w:r>
    </w:p>
    <w:p w14:paraId="15D2B58F" w14:textId="09F4A8E2" w:rsidR="00BF5ACE" w:rsidRPr="005F02D5" w:rsidRDefault="005F02D5">
      <w:pPr>
        <w:rPr>
          <w:rFonts w:ascii="ヒラギノ角ゴシック W4" w:eastAsia="ヒラギノ角ゴシック W4" w:hAnsi="ヒラギノ角ゴシック W4" w:cs="HiraKakuPro-W3"/>
          <w:color w:val="FF0000"/>
          <w:u w:val="single"/>
        </w:rPr>
      </w:pPr>
      <w:hyperlink r:id="rId9" w:history="1">
        <w:r w:rsidRPr="00486A1D">
          <w:rPr>
            <w:rStyle w:val="a5"/>
            <w:rFonts w:ascii="ヒラギノ角ゴシック W4" w:eastAsia="ヒラギノ角ゴシック W4" w:hAnsi="ヒラギノ角ゴシック W4" w:cs="HiraKakuPro-W3"/>
          </w:rPr>
          <w:t>https://www.dotfes.jp/20</w:t>
        </w:r>
        <w:r w:rsidRPr="00486A1D">
          <w:rPr>
            <w:rStyle w:val="a5"/>
            <w:rFonts w:ascii="ヒラギノ角ゴシック W4" w:eastAsia="ヒラギノ角ゴシック W4" w:hAnsi="ヒラギノ角ゴシック W4" w:cs="HiraKakuPro-W3"/>
            <w:lang w:val="en-US"/>
          </w:rPr>
          <w:t>24tokyo</w:t>
        </w:r>
        <w:r w:rsidRPr="00486A1D">
          <w:rPr>
            <w:rStyle w:val="a5"/>
            <w:rFonts w:ascii="ヒラギノ角ゴシック W4" w:eastAsia="ヒラギノ角ゴシック W4" w:hAnsi="ヒラギノ角ゴシック W4" w:cs="HiraKakuPro-W3"/>
          </w:rPr>
          <w:t>/dotfes20</w:t>
        </w:r>
        <w:r w:rsidRPr="00486A1D">
          <w:rPr>
            <w:rStyle w:val="a5"/>
            <w:rFonts w:ascii="ヒラギノ角ゴシック W4" w:eastAsia="ヒラギノ角ゴシック W4" w:hAnsi="ヒラギノ角ゴシック W4" w:cs="HiraKakuPro-W3"/>
            <w:lang w:val="en-US"/>
          </w:rPr>
          <w:t>24</w:t>
        </w:r>
        <w:r w:rsidRPr="00486A1D">
          <w:rPr>
            <w:rStyle w:val="a5"/>
            <w:rFonts w:ascii="ヒラギノ角ゴシック W4" w:eastAsia="ヒラギノ角ゴシック W4" w:hAnsi="ヒラギノ角ゴシック W4" w:cs="HiraKakuPro-W3"/>
          </w:rPr>
          <w:t>_press_pics.zip</w:t>
        </w:r>
      </w:hyperlink>
    </w:p>
    <w:p w14:paraId="71BE113B" w14:textId="77777777" w:rsidR="005935C7" w:rsidRDefault="005935C7">
      <w:pPr>
        <w:rPr>
          <w:rFonts w:ascii="ヒラギノ角ゴシック W4" w:eastAsia="ヒラギノ角ゴシック W4" w:hAnsi="ヒラギノ角ゴシック W4" w:cs="HiraKakuPro-W3"/>
          <w:color w:val="1155CC"/>
          <w:u w:val="single"/>
        </w:rPr>
      </w:pPr>
    </w:p>
    <w:p w14:paraId="3F7C36A1" w14:textId="77777777" w:rsidR="005935C7" w:rsidRDefault="005935C7">
      <w:pPr>
        <w:rPr>
          <w:rFonts w:ascii="ヒラギノ角ゴシック W4" w:eastAsia="ヒラギノ角ゴシック W4" w:hAnsi="ヒラギノ角ゴシック W4" w:cs="HiraKakuPro-W3"/>
          <w:color w:val="1155CC"/>
          <w:u w:val="single"/>
        </w:rPr>
      </w:pPr>
    </w:p>
    <w:p w14:paraId="0D481913" w14:textId="49F3FA9B" w:rsidR="00BF5ACE" w:rsidRPr="005935C7" w:rsidRDefault="007D758B">
      <w:pPr>
        <w:rPr>
          <w:rFonts w:ascii="ヒラギノ角ゴシック W4" w:eastAsia="ヒラギノ角ゴシック W4" w:hAnsi="ヒラギノ角ゴシック W4" w:cs="HiraKakuPro-W3"/>
          <w:lang w:val="en-US"/>
        </w:rPr>
      </w:pPr>
      <w:r w:rsidRPr="005935C7">
        <w:rPr>
          <w:rFonts w:ascii="ヒラギノ角ゴシック W4" w:eastAsia="ヒラギノ角ゴシック W4" w:hAnsi="ヒラギノ角ゴシック W4" w:cs="HiraKakuPro-W3"/>
          <w:noProof/>
        </w:rPr>
        <w:lastRenderedPageBreak/>
        <w:drawing>
          <wp:inline distT="0" distB="0" distL="0" distR="0" wp14:anchorId="16D79052" wp14:editId="5225D286">
            <wp:extent cx="5733415" cy="3783965"/>
            <wp:effectExtent l="0" t="0" r="0" b="635"/>
            <wp:docPr id="871420515" name="図 1" descr="テレビを見る猫&#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420515" name="図 1" descr="テレビを見る猫&#10;&#10;低い精度で自動的に生成された説明"/>
                    <pic:cNvPicPr/>
                  </pic:nvPicPr>
                  <pic:blipFill>
                    <a:blip r:embed="rId10">
                      <a:extLst>
                        <a:ext uri="{28A0092B-C50C-407E-A947-70E740481C1C}">
                          <a14:useLocalDpi xmlns:a14="http://schemas.microsoft.com/office/drawing/2010/main" val="0"/>
                        </a:ext>
                      </a:extLst>
                    </a:blip>
                    <a:stretch>
                      <a:fillRect/>
                    </a:stretch>
                  </pic:blipFill>
                  <pic:spPr>
                    <a:xfrm>
                      <a:off x="0" y="0"/>
                      <a:ext cx="5733415" cy="3783965"/>
                    </a:xfrm>
                    <a:prstGeom prst="rect">
                      <a:avLst/>
                    </a:prstGeom>
                  </pic:spPr>
                </pic:pic>
              </a:graphicData>
            </a:graphic>
          </wp:inline>
        </w:drawing>
      </w:r>
      <w:r w:rsidRPr="005935C7">
        <w:rPr>
          <w:rFonts w:ascii="ヒラギノ角ゴシック W4" w:eastAsia="ヒラギノ角ゴシック W4" w:hAnsi="ヒラギノ角ゴシック W4" w:cs="HiraKakuPro-W3"/>
          <w:noProof/>
        </w:rPr>
        <w:drawing>
          <wp:inline distT="0" distB="0" distL="0" distR="0" wp14:anchorId="34B8305C" wp14:editId="100A3F44">
            <wp:extent cx="5733415" cy="3822065"/>
            <wp:effectExtent l="0" t="0" r="0" b="635"/>
            <wp:docPr id="1052892467" name="図 2" descr="机の上に座っている人々&#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892467" name="図 2" descr="机の上に座っている人々&#10;&#10;低い精度で自動的に生成された説明"/>
                    <pic:cNvPicPr/>
                  </pic:nvPicPr>
                  <pic:blipFill>
                    <a:blip r:embed="rId11">
                      <a:extLst>
                        <a:ext uri="{28A0092B-C50C-407E-A947-70E740481C1C}">
                          <a14:useLocalDpi xmlns:a14="http://schemas.microsoft.com/office/drawing/2010/main" val="0"/>
                        </a:ext>
                      </a:extLst>
                    </a:blip>
                    <a:stretch>
                      <a:fillRect/>
                    </a:stretch>
                  </pic:blipFill>
                  <pic:spPr>
                    <a:xfrm>
                      <a:off x="0" y="0"/>
                      <a:ext cx="5733415" cy="3822065"/>
                    </a:xfrm>
                    <a:prstGeom prst="rect">
                      <a:avLst/>
                    </a:prstGeom>
                  </pic:spPr>
                </pic:pic>
              </a:graphicData>
            </a:graphic>
          </wp:inline>
        </w:drawing>
      </w:r>
      <w:r w:rsidRPr="005935C7">
        <w:rPr>
          <w:rFonts w:ascii="ヒラギノ角ゴシック W4" w:eastAsia="ヒラギノ角ゴシック W4" w:hAnsi="ヒラギノ角ゴシック W4" w:cs="HiraKakuPro-W3"/>
          <w:noProof/>
        </w:rPr>
        <w:lastRenderedPageBreak/>
        <w:drawing>
          <wp:inline distT="0" distB="0" distL="0" distR="0" wp14:anchorId="4BA54E0D" wp14:editId="7429CC59">
            <wp:extent cx="5733415" cy="3822065"/>
            <wp:effectExtent l="0" t="0" r="0" b="635"/>
            <wp:docPr id="584026562" name="図 3" descr="講堂にいる人たち&#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026562" name="図 3" descr="講堂にいる人たち&#10;&#10;自動的に生成された説明"/>
                    <pic:cNvPicPr/>
                  </pic:nvPicPr>
                  <pic:blipFill>
                    <a:blip r:embed="rId12">
                      <a:extLst>
                        <a:ext uri="{28A0092B-C50C-407E-A947-70E740481C1C}">
                          <a14:useLocalDpi xmlns:a14="http://schemas.microsoft.com/office/drawing/2010/main" val="0"/>
                        </a:ext>
                      </a:extLst>
                    </a:blip>
                    <a:stretch>
                      <a:fillRect/>
                    </a:stretch>
                  </pic:blipFill>
                  <pic:spPr>
                    <a:xfrm>
                      <a:off x="0" y="0"/>
                      <a:ext cx="5733415" cy="3822065"/>
                    </a:xfrm>
                    <a:prstGeom prst="rect">
                      <a:avLst/>
                    </a:prstGeom>
                  </pic:spPr>
                </pic:pic>
              </a:graphicData>
            </a:graphic>
          </wp:inline>
        </w:drawing>
      </w:r>
      <w:r w:rsidRPr="005935C7">
        <w:rPr>
          <w:rFonts w:ascii="ヒラギノ角ゴシック W4" w:eastAsia="ヒラギノ角ゴシック W4" w:hAnsi="ヒラギノ角ゴシック W4" w:cs="HiraKakuPro-W3"/>
          <w:noProof/>
        </w:rPr>
        <w:drawing>
          <wp:inline distT="0" distB="0" distL="0" distR="0" wp14:anchorId="07937DF8" wp14:editId="02915877">
            <wp:extent cx="5733415" cy="3822065"/>
            <wp:effectExtent l="0" t="0" r="0" b="635"/>
            <wp:docPr id="1146246540" name="図 4" descr="テーブルの周りに集まっている人たち&#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246540" name="図 4" descr="テーブルの周りに集まっている人たち&#10;&#10;中程度の精度で自動的に生成された説明"/>
                    <pic:cNvPicPr/>
                  </pic:nvPicPr>
                  <pic:blipFill>
                    <a:blip r:embed="rId13">
                      <a:extLst>
                        <a:ext uri="{28A0092B-C50C-407E-A947-70E740481C1C}">
                          <a14:useLocalDpi xmlns:a14="http://schemas.microsoft.com/office/drawing/2010/main" val="0"/>
                        </a:ext>
                      </a:extLst>
                    </a:blip>
                    <a:stretch>
                      <a:fillRect/>
                    </a:stretch>
                  </pic:blipFill>
                  <pic:spPr>
                    <a:xfrm>
                      <a:off x="0" y="0"/>
                      <a:ext cx="5733415" cy="3822065"/>
                    </a:xfrm>
                    <a:prstGeom prst="rect">
                      <a:avLst/>
                    </a:prstGeom>
                  </pic:spPr>
                </pic:pic>
              </a:graphicData>
            </a:graphic>
          </wp:inline>
        </w:drawing>
      </w:r>
    </w:p>
    <w:p w14:paraId="5911C40C" w14:textId="77777777" w:rsidR="005935C7" w:rsidRPr="005935C7" w:rsidRDefault="005935C7" w:rsidP="005935C7">
      <w:pPr>
        <w:rPr>
          <w:rFonts w:ascii="ヒラギノ角ゴシック W4" w:eastAsia="ヒラギノ角ゴシック W4" w:hAnsi="ヒラギノ角ゴシック W4" w:cs="HiraKakuPro-W3"/>
        </w:rPr>
      </w:pPr>
      <w:r w:rsidRPr="005935C7">
        <w:rPr>
          <w:rFonts w:ascii="ヒラギノ角ゴシック W4" w:eastAsia="ヒラギノ角ゴシック W4" w:hAnsi="ヒラギノ角ゴシック W4" w:cs="HiraKakuPro-W3"/>
        </w:rPr>
        <w:t>トークセッションの様子</w:t>
      </w:r>
    </w:p>
    <w:p w14:paraId="0B71F0BF" w14:textId="77777777" w:rsidR="00BF5ACE" w:rsidRDefault="00BF5ACE">
      <w:pPr>
        <w:rPr>
          <w:rFonts w:ascii="ヒラギノ角ゴシック W4" w:eastAsia="ヒラギノ角ゴシック W4" w:hAnsi="ヒラギノ角ゴシック W4" w:cs="HiraKakuPro-W3"/>
          <w:lang w:eastAsia="ja"/>
        </w:rPr>
      </w:pPr>
    </w:p>
    <w:p w14:paraId="1896100A" w14:textId="77777777" w:rsidR="005935C7" w:rsidRDefault="005935C7">
      <w:pPr>
        <w:rPr>
          <w:rFonts w:ascii="ヒラギノ角ゴシック W4" w:eastAsia="ヒラギノ角ゴシック W4" w:hAnsi="ヒラギノ角ゴシック W4" w:cs="HiraKakuPro-W3"/>
        </w:rPr>
      </w:pPr>
    </w:p>
    <w:p w14:paraId="1356F05F" w14:textId="77777777" w:rsidR="005935C7" w:rsidRDefault="005935C7">
      <w:pPr>
        <w:rPr>
          <w:rFonts w:ascii="ヒラギノ角ゴシック W4" w:eastAsia="ヒラギノ角ゴシック W4" w:hAnsi="ヒラギノ角ゴシック W4" w:cs="HiraKakuPro-W3"/>
        </w:rPr>
      </w:pPr>
    </w:p>
    <w:p w14:paraId="0DCCDC97" w14:textId="77777777" w:rsidR="005935C7" w:rsidRDefault="005935C7">
      <w:pPr>
        <w:rPr>
          <w:rFonts w:ascii="ヒラギノ角ゴシック W4" w:eastAsia="ヒラギノ角ゴシック W4" w:hAnsi="ヒラギノ角ゴシック W4" w:cs="Arial Unicode MS"/>
        </w:rPr>
      </w:pPr>
    </w:p>
    <w:p w14:paraId="2D2D7407" w14:textId="311E3804" w:rsidR="00BF5ACE" w:rsidRDefault="007D758B">
      <w:pPr>
        <w:rPr>
          <w:rFonts w:ascii="ヒラギノ角ゴシック W4" w:eastAsia="ヒラギノ角ゴシック W4" w:hAnsi="ヒラギノ角ゴシック W4"/>
        </w:rPr>
      </w:pPr>
      <w:r w:rsidRPr="005935C7">
        <w:rPr>
          <w:rFonts w:ascii="ヒラギノ角ゴシック W4" w:eastAsia="ヒラギノ角ゴシック W4" w:hAnsi="ヒラギノ角ゴシック W4"/>
          <w:noProof/>
        </w:rPr>
        <w:lastRenderedPageBreak/>
        <w:drawing>
          <wp:inline distT="0" distB="0" distL="0" distR="0" wp14:anchorId="1DE26881" wp14:editId="6F57C033">
            <wp:extent cx="5733415" cy="3822065"/>
            <wp:effectExtent l="0" t="0" r="0" b="635"/>
            <wp:docPr id="1912020693" name="図 6" descr="男, フロント, 持つ, 立つ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020693" name="図 6" descr="男, フロント, 持つ, 立つ が含まれている画像&#10;&#10;自動的に生成された説明"/>
                    <pic:cNvPicPr/>
                  </pic:nvPicPr>
                  <pic:blipFill>
                    <a:blip r:embed="rId14">
                      <a:extLst>
                        <a:ext uri="{28A0092B-C50C-407E-A947-70E740481C1C}">
                          <a14:useLocalDpi xmlns:a14="http://schemas.microsoft.com/office/drawing/2010/main" val="0"/>
                        </a:ext>
                      </a:extLst>
                    </a:blip>
                    <a:stretch>
                      <a:fillRect/>
                    </a:stretch>
                  </pic:blipFill>
                  <pic:spPr>
                    <a:xfrm>
                      <a:off x="0" y="0"/>
                      <a:ext cx="5733415" cy="3822065"/>
                    </a:xfrm>
                    <a:prstGeom prst="rect">
                      <a:avLst/>
                    </a:prstGeom>
                  </pic:spPr>
                </pic:pic>
              </a:graphicData>
            </a:graphic>
          </wp:inline>
        </w:drawing>
      </w:r>
      <w:r w:rsidRPr="005935C7">
        <w:rPr>
          <w:rFonts w:ascii="ヒラギノ角ゴシック W4" w:eastAsia="ヒラギノ角ゴシック W4" w:hAnsi="ヒラギノ角ゴシック W4"/>
          <w:noProof/>
        </w:rPr>
        <w:drawing>
          <wp:inline distT="0" distB="0" distL="0" distR="0" wp14:anchorId="5945DA48" wp14:editId="7AEB54B9">
            <wp:extent cx="5733415" cy="3822065"/>
            <wp:effectExtent l="0" t="0" r="0" b="635"/>
            <wp:docPr id="1571778155" name="図 7" descr="人, 屋内, 男, 部屋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1778155" name="図 7" descr="人, 屋内, 男, 部屋 が含まれている画像&#10;&#10;自動的に生成された説明"/>
                    <pic:cNvPicPr/>
                  </pic:nvPicPr>
                  <pic:blipFill>
                    <a:blip r:embed="rId15">
                      <a:extLst>
                        <a:ext uri="{28A0092B-C50C-407E-A947-70E740481C1C}">
                          <a14:useLocalDpi xmlns:a14="http://schemas.microsoft.com/office/drawing/2010/main" val="0"/>
                        </a:ext>
                      </a:extLst>
                    </a:blip>
                    <a:stretch>
                      <a:fillRect/>
                    </a:stretch>
                  </pic:blipFill>
                  <pic:spPr>
                    <a:xfrm>
                      <a:off x="0" y="0"/>
                      <a:ext cx="5733415" cy="3822065"/>
                    </a:xfrm>
                    <a:prstGeom prst="rect">
                      <a:avLst/>
                    </a:prstGeom>
                  </pic:spPr>
                </pic:pic>
              </a:graphicData>
            </a:graphic>
          </wp:inline>
        </w:drawing>
      </w:r>
      <w:r w:rsidRPr="005935C7">
        <w:rPr>
          <w:rFonts w:ascii="ヒラギノ角ゴシック W4" w:eastAsia="ヒラギノ角ゴシック W4" w:hAnsi="ヒラギノ角ゴシック W4"/>
          <w:noProof/>
        </w:rPr>
        <w:lastRenderedPageBreak/>
        <w:drawing>
          <wp:inline distT="114300" distB="114300" distL="114300" distR="114300" wp14:anchorId="2B5C1DB9" wp14:editId="07ED03B3">
            <wp:extent cx="5734050" cy="3822700"/>
            <wp:effectExtent l="0" t="0" r="0" b="0"/>
            <wp:docPr id="2"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6"/>
                    <a:srcRect/>
                    <a:stretch>
                      <a:fillRect/>
                    </a:stretch>
                  </pic:blipFill>
                  <pic:spPr>
                    <a:xfrm>
                      <a:off x="0" y="0"/>
                      <a:ext cx="5734050" cy="3822700"/>
                    </a:xfrm>
                    <a:prstGeom prst="rect">
                      <a:avLst/>
                    </a:prstGeom>
                    <a:ln/>
                  </pic:spPr>
                </pic:pic>
              </a:graphicData>
            </a:graphic>
          </wp:inline>
        </w:drawing>
      </w:r>
    </w:p>
    <w:p w14:paraId="08C7CE7D" w14:textId="77777777" w:rsidR="005935C7" w:rsidRPr="005935C7" w:rsidRDefault="005935C7" w:rsidP="005935C7">
      <w:pPr>
        <w:rPr>
          <w:rFonts w:ascii="ヒラギノ角ゴシック W4" w:eastAsia="ヒラギノ角ゴシック W4" w:hAnsi="ヒラギノ角ゴシック W4"/>
        </w:rPr>
      </w:pPr>
      <w:r w:rsidRPr="005935C7">
        <w:rPr>
          <w:rFonts w:ascii="ヒラギノ角ゴシック W4" w:eastAsia="ヒラギノ角ゴシック W4" w:hAnsi="ヒラギノ角ゴシック W4" w:cs="Arial Unicode MS"/>
        </w:rPr>
        <w:t>インスタレーション展示の様子</w:t>
      </w:r>
    </w:p>
    <w:p w14:paraId="538DFA4A" w14:textId="77777777" w:rsidR="005935C7" w:rsidRPr="00613D86" w:rsidRDefault="005935C7">
      <w:pPr>
        <w:rPr>
          <w:rFonts w:ascii="ヒラギノ角ゴシック W4" w:eastAsia="ヒラギノ角ゴシック W4" w:hAnsi="ヒラギノ角ゴシック W4"/>
          <w:lang w:val="en-US"/>
        </w:rPr>
      </w:pPr>
    </w:p>
    <w:sectPr w:rsidR="005935C7" w:rsidRPr="00613D86" w:rsidSect="00D35331">
      <w:pgSz w:w="11909" w:h="16834"/>
      <w:pgMar w:top="866" w:right="1440" w:bottom="1097"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明朝">
    <w:altName w:val="MS Mincho"/>
    <w:panose1 w:val="02020609040205080304"/>
    <w:charset w:val="80"/>
    <w:family w:val="modern"/>
    <w:pitch w:val="fixed"/>
    <w:sig w:usb0="E00002FF" w:usb1="6AC7FDFB" w:usb2="08000012" w:usb3="00000000" w:csb0="0002009F" w:csb1="00000000"/>
  </w:font>
  <w:font w:name="ヒラギノ角ゴシック W4">
    <w:panose1 w:val="020B0400000000000000"/>
    <w:charset w:val="80"/>
    <w:family w:val="swiss"/>
    <w:pitch w:val="variable"/>
    <w:sig w:usb0="E00002FF" w:usb1="7AC7FFFF" w:usb2="00000012" w:usb3="00000000" w:csb0="0002000D" w:csb1="00000000"/>
  </w:font>
  <w:font w:name="Arial Unicode MS">
    <w:panose1 w:val="020B0604020202020204"/>
    <w:charset w:val="80"/>
    <w:family w:val="swiss"/>
    <w:pitch w:val="variable"/>
    <w:sig w:usb0="F7FFAFFF" w:usb1="E9DFFFFF" w:usb2="0000003F" w:usb3="00000000" w:csb0="003F01FF" w:csb1="00000000"/>
  </w:font>
  <w:font w:name="HiraKakuPro-W3">
    <w:panose1 w:val="020B0300000000000000"/>
    <w:charset w:val="80"/>
    <w:family w:val="swiss"/>
    <w:pitch w:val="variable"/>
    <w:sig w:usb0="E00002FF" w:usb1="7AC7FFFF" w:usb2="00000012" w:usb3="00000000" w:csb0="0002000D" w:csb1="00000000"/>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C71044D"/>
    <w:multiLevelType w:val="hybridMultilevel"/>
    <w:tmpl w:val="8E000F94"/>
    <w:lvl w:ilvl="0" w:tplc="0358B4D2">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1657557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1"/>
  <w:bordersDoNotSurroundHeader/>
  <w:bordersDoNotSurroundFooter/>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5ACE"/>
    <w:rsid w:val="00225109"/>
    <w:rsid w:val="00325622"/>
    <w:rsid w:val="00447E53"/>
    <w:rsid w:val="00461C41"/>
    <w:rsid w:val="005935C7"/>
    <w:rsid w:val="005F02D5"/>
    <w:rsid w:val="00613D86"/>
    <w:rsid w:val="007D758B"/>
    <w:rsid w:val="008C22A4"/>
    <w:rsid w:val="00956706"/>
    <w:rsid w:val="00964DA7"/>
    <w:rsid w:val="00992276"/>
    <w:rsid w:val="009E3410"/>
    <w:rsid w:val="00A84218"/>
    <w:rsid w:val="00BD216A"/>
    <w:rsid w:val="00BD6F36"/>
    <w:rsid w:val="00BF5ACE"/>
    <w:rsid w:val="00C01567"/>
    <w:rsid w:val="00CD05D7"/>
    <w:rsid w:val="00D35331"/>
    <w:rsid w:val="00D544BE"/>
    <w:rsid w:val="00D80B83"/>
    <w:rsid w:val="00DA57AA"/>
    <w:rsid w:val="00E93E22"/>
    <w:rsid w:val="00EE1F6B"/>
    <w:rsid w:val="00F241BA"/>
    <w:rsid w:val="00F7421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39BA55F0"/>
  <w15:docId w15:val="{3433D14E-D218-B04C-B528-6DF672C148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EastAsia" w:hAnsi="Arial" w:cs="Arial"/>
        <w:sz w:val="22"/>
        <w:szCs w:val="22"/>
        <w:lang w:val="ja"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rFonts w:eastAsia="Arial"/>
      <w:color w:val="666666"/>
      <w:sz w:val="30"/>
      <w:szCs w:val="30"/>
    </w:rPr>
  </w:style>
  <w:style w:type="character" w:styleId="a5">
    <w:name w:val="Hyperlink"/>
    <w:basedOn w:val="a0"/>
    <w:uiPriority w:val="99"/>
    <w:unhideWhenUsed/>
    <w:rsid w:val="00956706"/>
    <w:rPr>
      <w:color w:val="0000FF" w:themeColor="hyperlink"/>
      <w:u w:val="single"/>
    </w:rPr>
  </w:style>
  <w:style w:type="character" w:styleId="a6">
    <w:name w:val="Unresolved Mention"/>
    <w:basedOn w:val="a0"/>
    <w:uiPriority w:val="99"/>
    <w:semiHidden/>
    <w:unhideWhenUsed/>
    <w:rsid w:val="00956706"/>
    <w:rPr>
      <w:color w:val="605E5C"/>
      <w:shd w:val="clear" w:color="auto" w:fill="E1DFDD"/>
    </w:rPr>
  </w:style>
  <w:style w:type="paragraph" w:styleId="a7">
    <w:name w:val="List Paragraph"/>
    <w:basedOn w:val="a"/>
    <w:uiPriority w:val="34"/>
    <w:qFormat/>
    <w:rsid w:val="008C22A4"/>
    <w:pPr>
      <w:ind w:leftChars="400" w:left="840"/>
    </w:pPr>
  </w:style>
  <w:style w:type="character" w:styleId="a8">
    <w:name w:val="FollowedHyperlink"/>
    <w:basedOn w:val="a0"/>
    <w:uiPriority w:val="99"/>
    <w:semiHidden/>
    <w:unhideWhenUsed/>
    <w:rsid w:val="00DA57AA"/>
    <w:rPr>
      <w:color w:val="800080" w:themeColor="followedHyperlink"/>
      <w:u w:val="single"/>
    </w:rPr>
  </w:style>
  <w:style w:type="character" w:styleId="a9">
    <w:name w:val="annotation reference"/>
    <w:basedOn w:val="a0"/>
    <w:uiPriority w:val="99"/>
    <w:semiHidden/>
    <w:unhideWhenUsed/>
    <w:rsid w:val="00C01567"/>
    <w:rPr>
      <w:sz w:val="18"/>
      <w:szCs w:val="18"/>
    </w:rPr>
  </w:style>
  <w:style w:type="paragraph" w:styleId="aa">
    <w:name w:val="annotation text"/>
    <w:basedOn w:val="a"/>
    <w:link w:val="ab"/>
    <w:uiPriority w:val="99"/>
    <w:semiHidden/>
    <w:unhideWhenUsed/>
    <w:rsid w:val="00C01567"/>
  </w:style>
  <w:style w:type="character" w:customStyle="1" w:styleId="ab">
    <w:name w:val="コメント文字列 (文字)"/>
    <w:basedOn w:val="a0"/>
    <w:link w:val="aa"/>
    <w:uiPriority w:val="99"/>
    <w:semiHidden/>
    <w:rsid w:val="00C01567"/>
  </w:style>
  <w:style w:type="paragraph" w:styleId="ac">
    <w:name w:val="annotation subject"/>
    <w:basedOn w:val="aa"/>
    <w:next w:val="aa"/>
    <w:link w:val="ad"/>
    <w:uiPriority w:val="99"/>
    <w:semiHidden/>
    <w:unhideWhenUsed/>
    <w:rsid w:val="00C01567"/>
    <w:rPr>
      <w:b/>
      <w:bCs/>
    </w:rPr>
  </w:style>
  <w:style w:type="character" w:customStyle="1" w:styleId="ad">
    <w:name w:val="コメント内容 (文字)"/>
    <w:basedOn w:val="ab"/>
    <w:link w:val="ac"/>
    <w:uiPriority w:val="99"/>
    <w:semiHidden/>
    <w:rsid w:val="00C0156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cshool.jp/" TargetMode="External"/><Relationship Id="rId13" Type="http://schemas.openxmlformats.org/officeDocument/2006/relationships/image" Target="media/image5.jp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dotfes2024ticket.peatix.com" TargetMode="External"/><Relationship Id="rId12" Type="http://schemas.openxmlformats.org/officeDocument/2006/relationships/image" Target="media/image4.jp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jpg"/><Relationship Id="rId1" Type="http://schemas.openxmlformats.org/officeDocument/2006/relationships/numbering" Target="numbering.xml"/><Relationship Id="rId6" Type="http://schemas.openxmlformats.org/officeDocument/2006/relationships/hyperlink" Target="https://www.dotfes.jp/2024tokyo/" TargetMode="External"/><Relationship Id="rId11" Type="http://schemas.openxmlformats.org/officeDocument/2006/relationships/image" Target="media/image3.jpg"/><Relationship Id="rId5" Type="http://schemas.openxmlformats.org/officeDocument/2006/relationships/image" Target="media/image1.jpeg"/><Relationship Id="rId15" Type="http://schemas.openxmlformats.org/officeDocument/2006/relationships/image" Target="media/image7.jpg"/><Relationship Id="rId10" Type="http://schemas.openxmlformats.org/officeDocument/2006/relationships/image" Target="media/image2.jpg"/><Relationship Id="rId4" Type="http://schemas.openxmlformats.org/officeDocument/2006/relationships/webSettings" Target="webSettings.xml"/><Relationship Id="rId9" Type="http://schemas.openxmlformats.org/officeDocument/2006/relationships/hyperlink" Target="https://www.dotfes.jp/2024tokyo/dotfes2024_press_pics.zip" TargetMode="External"/><Relationship Id="rId14"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38</TotalTime>
  <Pages>7</Pages>
  <Words>369</Words>
  <Characters>2108</Characters>
  <Application>Microsoft Office Word</Application>
  <DocSecurity>0</DocSecurity>
  <Lines>17</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furuya</cp:lastModifiedBy>
  <cp:revision>6</cp:revision>
  <dcterms:created xsi:type="dcterms:W3CDTF">2024-08-05T09:37:00Z</dcterms:created>
  <dcterms:modified xsi:type="dcterms:W3CDTF">2024-08-09T03:38:00Z</dcterms:modified>
</cp:coreProperties>
</file>